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997" w:rsidRPr="003251C4" w:rsidRDefault="00D80997" w:rsidP="00D80997">
      <w:pPr>
        <w:spacing w:after="120" w:line="240" w:lineRule="auto"/>
        <w:jc w:val="center"/>
        <w:rPr>
          <w:rFonts w:ascii="Times New Roman" w:hAnsi="Times New Roman" w:cs="Times New Roman"/>
          <w:b/>
          <w:color w:val="000000" w:themeColor="text1"/>
          <w:sz w:val="36"/>
          <w:szCs w:val="36"/>
        </w:rPr>
      </w:pPr>
      <w:r w:rsidRPr="003251C4">
        <w:rPr>
          <w:rFonts w:ascii="Times New Roman" w:hAnsi="Times New Roman" w:cs="Times New Roman"/>
          <w:b/>
          <w:color w:val="000000" w:themeColor="text1"/>
          <w:sz w:val="36"/>
          <w:szCs w:val="36"/>
        </w:rPr>
        <w:t>A Report</w:t>
      </w:r>
    </w:p>
    <w:p w:rsidR="00D80997" w:rsidRPr="003251C4" w:rsidRDefault="00D80997" w:rsidP="00D80997">
      <w:pPr>
        <w:spacing w:after="120" w:line="240" w:lineRule="auto"/>
        <w:jc w:val="center"/>
        <w:rPr>
          <w:rFonts w:ascii="Times New Roman" w:hAnsi="Times New Roman" w:cs="Times New Roman"/>
          <w:b/>
          <w:color w:val="000000" w:themeColor="text1"/>
          <w:sz w:val="36"/>
          <w:szCs w:val="36"/>
        </w:rPr>
      </w:pPr>
      <w:r w:rsidRPr="003251C4">
        <w:rPr>
          <w:rFonts w:ascii="Times New Roman" w:hAnsi="Times New Roman" w:cs="Times New Roman"/>
          <w:b/>
          <w:color w:val="000000" w:themeColor="text1"/>
          <w:sz w:val="36"/>
          <w:szCs w:val="36"/>
        </w:rPr>
        <w:t>On</w:t>
      </w:r>
    </w:p>
    <w:p w:rsidR="00D80997" w:rsidRPr="008B45A2" w:rsidRDefault="00D80997" w:rsidP="00D80997">
      <w:pPr>
        <w:spacing w:after="120" w:line="240" w:lineRule="auto"/>
        <w:jc w:val="center"/>
        <w:rPr>
          <w:rFonts w:ascii="Times New Roman" w:hAnsi="Times New Roman" w:cs="Times New Roman"/>
          <w:b/>
          <w:color w:val="000000" w:themeColor="text1"/>
          <w:sz w:val="36"/>
          <w:szCs w:val="36"/>
        </w:rPr>
      </w:pPr>
      <w:r w:rsidRPr="008B45A2">
        <w:rPr>
          <w:rFonts w:ascii="Times New Roman" w:hAnsi="Times New Roman" w:cs="Times New Roman"/>
          <w:b/>
          <w:color w:val="000000" w:themeColor="text1"/>
          <w:sz w:val="36"/>
          <w:szCs w:val="36"/>
        </w:rPr>
        <w:t xml:space="preserve">One Day Workshop on </w:t>
      </w:r>
    </w:p>
    <w:p w:rsidR="004D4CBE" w:rsidRPr="00D80997" w:rsidRDefault="00D80997" w:rsidP="00D80997">
      <w:pPr>
        <w:spacing w:after="0" w:line="240" w:lineRule="auto"/>
        <w:jc w:val="center"/>
        <w:rPr>
          <w:rFonts w:ascii="Times New Roman" w:hAnsi="Times New Roman" w:cs="Times New Roman"/>
          <w:b/>
          <w:color w:val="000000" w:themeColor="text1"/>
          <w:sz w:val="44"/>
          <w:szCs w:val="44"/>
        </w:rPr>
      </w:pPr>
      <w:r w:rsidRPr="003251C4">
        <w:rPr>
          <w:rFonts w:ascii="Times New Roman" w:hAnsi="Times New Roman" w:cs="Times New Roman"/>
          <w:b/>
          <w:color w:val="000000" w:themeColor="text1"/>
          <w:sz w:val="44"/>
          <w:szCs w:val="44"/>
        </w:rPr>
        <w:t>“Energy Conservation Awareness”</w:t>
      </w:r>
      <w:r w:rsidR="00B6076C" w:rsidRPr="00B6076C">
        <w:rPr>
          <w:rFonts w:ascii="Times New Roman" w:eastAsiaTheme="majorEastAsia" w:hAnsi="Times New Roman" w:cs="Times New Roman"/>
          <w:b/>
          <w:noProof/>
          <w:szCs w:val="3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6" type="#_x0000_t107" style="position:absolute;left:0;text-align:left;margin-left:-39.7pt;margin-top:24.35pt;width:548.25pt;height:76.65pt;z-index:251660288;mso-position-horizontal-relative:text;mso-position-vertical-relative:text" adj="2700" fillcolor="#b2a1c7 [1943]" strokecolor="#8064a2 [3207]" strokeweight="1pt">
            <v:fill color2="#8064a2 [3207]" focus="50%" type="gradient"/>
            <v:shadow on="t" type="perspective" color="#3f3151 [1607]" offset="1pt" offset2="-3pt"/>
            <v:textbox style="mso-next-textbox:#_x0000_s1026">
              <w:txbxContent>
                <w:p w:rsidR="004D4CBE" w:rsidRPr="004D4CBE" w:rsidRDefault="004D4CBE" w:rsidP="004D4CBE">
                  <w:pPr>
                    <w:jc w:val="center"/>
                    <w:rPr>
                      <w:rFonts w:ascii="Times New Roman" w:hAnsi="Times New Roman" w:cs="Times New Roman"/>
                      <w:b/>
                      <w:sz w:val="28"/>
                      <w:szCs w:val="24"/>
                    </w:rPr>
                  </w:pPr>
                  <w:r w:rsidRPr="004D4CBE">
                    <w:rPr>
                      <w:rFonts w:ascii="Times New Roman" w:hAnsi="Times New Roman" w:cs="Times New Roman"/>
                      <w:b/>
                      <w:sz w:val="40"/>
                      <w:szCs w:val="36"/>
                    </w:rPr>
                    <w:t>A.Y.DADABHAI TECHNICAL INSTITUTE, KOSAMBA</w:t>
                  </w:r>
                </w:p>
                <w:p w:rsidR="007B4F71" w:rsidRDefault="007B4F71"/>
              </w:txbxContent>
            </v:textbox>
          </v:shape>
        </w:pict>
      </w:r>
    </w:p>
    <w:p w:rsidR="004D4CBE" w:rsidRDefault="004D4CBE" w:rsidP="00B579CB">
      <w:pPr>
        <w:spacing w:line="240" w:lineRule="auto"/>
        <w:rPr>
          <w:rFonts w:ascii="Times New Roman" w:eastAsiaTheme="majorEastAsia" w:hAnsi="Times New Roman" w:cs="Times New Roman"/>
          <w:sz w:val="24"/>
          <w:szCs w:val="38"/>
        </w:rPr>
      </w:pPr>
    </w:p>
    <w:p w:rsidR="004D4CBE" w:rsidRPr="004D4CBE" w:rsidRDefault="004D4CBE" w:rsidP="00B579CB">
      <w:pPr>
        <w:spacing w:line="240" w:lineRule="auto"/>
        <w:ind w:right="-180"/>
        <w:jc w:val="center"/>
        <w:rPr>
          <w:rFonts w:ascii="Times New Roman" w:eastAsiaTheme="majorEastAsia" w:hAnsi="Times New Roman" w:cs="Times New Roman"/>
          <w:b/>
          <w:sz w:val="2"/>
          <w:szCs w:val="32"/>
        </w:rPr>
      </w:pPr>
    </w:p>
    <w:p w:rsidR="00E913FA" w:rsidRDefault="00E913FA" w:rsidP="00B579CB">
      <w:pPr>
        <w:spacing w:line="240" w:lineRule="auto"/>
        <w:ind w:right="-180"/>
        <w:jc w:val="center"/>
        <w:rPr>
          <w:rFonts w:ascii="Times New Roman" w:eastAsiaTheme="majorEastAsia" w:hAnsi="Times New Roman" w:cs="Times New Roman"/>
          <w:b/>
          <w:sz w:val="48"/>
          <w:szCs w:val="32"/>
        </w:rPr>
      </w:pPr>
      <w:r>
        <w:rPr>
          <w:rFonts w:ascii="Times New Roman" w:eastAsiaTheme="majorEastAsia" w:hAnsi="Times New Roman" w:cs="Times New Roman"/>
          <w:b/>
          <w:sz w:val="48"/>
          <w:szCs w:val="32"/>
        </w:rPr>
        <w:t xml:space="preserve">        </w:t>
      </w:r>
    </w:p>
    <w:tbl>
      <w:tblPr>
        <w:tblpPr w:leftFromText="180" w:rightFromText="180" w:vertAnchor="text" w:horzAnchor="margin" w:tblpXSpec="right" w:tblpY="263"/>
        <w:tblW w:w="0" w:type="auto"/>
        <w:tblBorders>
          <w:top w:val="thinThickSmallGap" w:sz="36" w:space="0" w:color="auto"/>
          <w:left w:val="thinThickSmallGap" w:sz="36" w:space="0" w:color="auto"/>
          <w:bottom w:val="thinThickSmallGap" w:sz="36" w:space="0" w:color="auto"/>
          <w:right w:val="thinThickSmallGap" w:sz="36" w:space="0" w:color="auto"/>
          <w:insideH w:val="thinThickSmallGap" w:sz="36" w:space="0" w:color="auto"/>
          <w:insideV w:val="thinThickSmallGap" w:sz="36" w:space="0" w:color="auto"/>
        </w:tblBorders>
        <w:tblLayout w:type="fixed"/>
        <w:tblLook w:val="0000"/>
      </w:tblPr>
      <w:tblGrid>
        <w:gridCol w:w="3597"/>
      </w:tblGrid>
      <w:tr w:rsidR="00B270C1" w:rsidTr="00B270C1">
        <w:trPr>
          <w:trHeight w:val="2401"/>
        </w:trPr>
        <w:tc>
          <w:tcPr>
            <w:tcW w:w="3597" w:type="dxa"/>
          </w:tcPr>
          <w:p w:rsidR="00B270C1" w:rsidRDefault="00B270C1" w:rsidP="00B579CB">
            <w:pPr>
              <w:spacing w:line="240" w:lineRule="auto"/>
              <w:rPr>
                <w:rFonts w:ascii="Times New Roman" w:eastAsiaTheme="majorEastAsia" w:hAnsi="Times New Roman" w:cs="Times New Roman"/>
                <w:sz w:val="24"/>
                <w:szCs w:val="38"/>
              </w:rPr>
            </w:pPr>
            <w:r w:rsidRPr="00E913FA">
              <w:rPr>
                <w:rFonts w:ascii="Times New Roman" w:eastAsiaTheme="majorEastAsia" w:hAnsi="Times New Roman" w:cs="Times New Roman"/>
                <w:noProof/>
                <w:sz w:val="24"/>
                <w:szCs w:val="38"/>
                <w:lang w:bidi="gu-IN"/>
              </w:rPr>
              <w:drawing>
                <wp:inline distT="0" distB="0" distL="0" distR="0">
                  <wp:extent cx="2191219" cy="1467059"/>
                  <wp:effectExtent l="19050" t="0" r="0" b="0"/>
                  <wp:docPr id="1" name="Picture 4" descr="I:\logo_t&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ogo_t&amp;p.jpg"/>
                          <pic:cNvPicPr>
                            <a:picLocks noChangeAspect="1" noChangeArrowheads="1"/>
                          </pic:cNvPicPr>
                        </pic:nvPicPr>
                        <pic:blipFill>
                          <a:blip r:embed="rId8" cstate="print"/>
                          <a:srcRect/>
                          <a:stretch>
                            <a:fillRect/>
                          </a:stretch>
                        </pic:blipFill>
                        <pic:spPr bwMode="auto">
                          <a:xfrm>
                            <a:off x="0" y="0"/>
                            <a:ext cx="2190847" cy="1466810"/>
                          </a:xfrm>
                          <a:prstGeom prst="rect">
                            <a:avLst/>
                          </a:prstGeom>
                          <a:noFill/>
                          <a:ln w="9525">
                            <a:noFill/>
                            <a:miter lim="800000"/>
                            <a:headEnd/>
                            <a:tailEnd/>
                          </a:ln>
                        </pic:spPr>
                      </pic:pic>
                    </a:graphicData>
                  </a:graphic>
                </wp:inline>
              </w:drawing>
            </w:r>
          </w:p>
        </w:tc>
      </w:tr>
    </w:tbl>
    <w:p w:rsidR="00E913FA" w:rsidRDefault="00B270C1" w:rsidP="00B579CB">
      <w:pPr>
        <w:spacing w:line="240" w:lineRule="auto"/>
        <w:ind w:right="-180"/>
        <w:jc w:val="center"/>
        <w:rPr>
          <w:rFonts w:ascii="Times New Roman" w:eastAsiaTheme="majorEastAsia" w:hAnsi="Times New Roman" w:cs="Times New Roman"/>
          <w:b/>
          <w:sz w:val="48"/>
          <w:szCs w:val="32"/>
        </w:rPr>
      </w:pPr>
      <w:r>
        <w:rPr>
          <w:rFonts w:ascii="Times New Roman" w:eastAsiaTheme="majorEastAsia" w:hAnsi="Times New Roman" w:cs="Times New Roman"/>
          <w:b/>
          <w:noProof/>
          <w:sz w:val="48"/>
          <w:szCs w:val="32"/>
          <w:lang w:bidi="gu-IN"/>
        </w:rPr>
        <w:drawing>
          <wp:anchor distT="0" distB="0" distL="114300" distR="114300" simplePos="0" relativeHeight="251659264" behindDoc="0" locked="0" layoutInCell="1" allowOverlap="1">
            <wp:simplePos x="0" y="0"/>
            <wp:positionH relativeFrom="column">
              <wp:posOffset>-3810</wp:posOffset>
            </wp:positionH>
            <wp:positionV relativeFrom="paragraph">
              <wp:posOffset>261620</wp:posOffset>
            </wp:positionV>
            <wp:extent cx="2162175" cy="1600835"/>
            <wp:effectExtent l="95250" t="95250" r="104775" b="9461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62175" cy="1600835"/>
                    </a:xfrm>
                    <a:prstGeom prst="rect">
                      <a:avLst/>
                    </a:prstGeom>
                    <a:solidFill>
                      <a:schemeClr val="accent2"/>
                    </a:solidFill>
                    <a:ln w="88900" cap="sq" cmpd="thickThin">
                      <a:solidFill>
                        <a:srgbClr val="000000"/>
                      </a:solidFill>
                      <a:prstDash val="solid"/>
                      <a:miter lim="800000"/>
                    </a:ln>
                    <a:effectLst>
                      <a:innerShdw blurRad="76200">
                        <a:srgbClr val="000000"/>
                      </a:innerShdw>
                    </a:effectLst>
                  </pic:spPr>
                </pic:pic>
              </a:graphicData>
            </a:graphic>
          </wp:anchor>
        </w:drawing>
      </w:r>
    </w:p>
    <w:p w:rsidR="00E913FA" w:rsidRDefault="00E913FA" w:rsidP="00B579CB">
      <w:pPr>
        <w:spacing w:line="240" w:lineRule="auto"/>
        <w:ind w:right="-180"/>
        <w:rPr>
          <w:rFonts w:ascii="Times New Roman" w:eastAsiaTheme="majorEastAsia" w:hAnsi="Times New Roman" w:cs="Times New Roman"/>
          <w:b/>
          <w:sz w:val="48"/>
          <w:szCs w:val="32"/>
        </w:rPr>
      </w:pPr>
    </w:p>
    <w:p w:rsidR="00E913FA" w:rsidRPr="00E913FA" w:rsidRDefault="00E913FA" w:rsidP="00B579CB">
      <w:pPr>
        <w:spacing w:line="240" w:lineRule="auto"/>
        <w:ind w:right="-180"/>
        <w:jc w:val="center"/>
        <w:rPr>
          <w:rFonts w:ascii="Times New Roman" w:eastAsiaTheme="majorEastAsia" w:hAnsi="Times New Roman" w:cs="Times New Roman"/>
          <w:b/>
          <w:sz w:val="2"/>
          <w:szCs w:val="32"/>
        </w:rPr>
      </w:pPr>
    </w:p>
    <w:p w:rsidR="00174268" w:rsidRDefault="00174268" w:rsidP="00B579CB">
      <w:pPr>
        <w:spacing w:line="240" w:lineRule="auto"/>
        <w:jc w:val="center"/>
        <w:rPr>
          <w:rFonts w:ascii="Times New Roman" w:eastAsiaTheme="majorEastAsia" w:hAnsi="Times New Roman" w:cs="Times New Roman"/>
          <w:sz w:val="48"/>
          <w:szCs w:val="38"/>
        </w:rPr>
      </w:pPr>
    </w:p>
    <w:p w:rsidR="00174268" w:rsidRDefault="00174268" w:rsidP="00B579CB">
      <w:pPr>
        <w:spacing w:line="240" w:lineRule="auto"/>
        <w:rPr>
          <w:rFonts w:ascii="Times New Roman" w:eastAsiaTheme="majorEastAsia" w:hAnsi="Times New Roman" w:cs="Times New Roman"/>
          <w:sz w:val="48"/>
          <w:szCs w:val="38"/>
        </w:rPr>
      </w:pPr>
    </w:p>
    <w:p w:rsidR="00496D0C" w:rsidRPr="00496D0C" w:rsidRDefault="00496D0C" w:rsidP="00B579CB">
      <w:pPr>
        <w:spacing w:line="240" w:lineRule="auto"/>
        <w:jc w:val="center"/>
        <w:rPr>
          <w:rFonts w:ascii="Times New Roman" w:eastAsiaTheme="majorEastAsia" w:hAnsi="Times New Roman" w:cs="Times New Roman"/>
          <w:b/>
          <w:sz w:val="20"/>
          <w:szCs w:val="38"/>
        </w:rPr>
      </w:pPr>
    </w:p>
    <w:p w:rsidR="008C2C14" w:rsidRPr="008C2C14" w:rsidRDefault="008C2C14" w:rsidP="00B579CB">
      <w:pPr>
        <w:spacing w:line="240" w:lineRule="auto"/>
        <w:jc w:val="center"/>
        <w:rPr>
          <w:rFonts w:ascii="Times New Roman" w:eastAsiaTheme="majorEastAsia" w:hAnsi="Times New Roman" w:cs="Times New Roman"/>
          <w:sz w:val="52"/>
          <w:szCs w:val="38"/>
        </w:rPr>
      </w:pPr>
      <w:r w:rsidRPr="008C2C14">
        <w:rPr>
          <w:rFonts w:ascii="Times New Roman" w:hAnsi="Times New Roman" w:cs="Times New Roman"/>
          <w:b/>
          <w:i/>
          <w:color w:val="7030A0"/>
          <w:sz w:val="44"/>
          <w:u w:val="single"/>
        </w:rPr>
        <w:t>Held on</w:t>
      </w:r>
      <w:r w:rsidR="00CF5AFB">
        <w:rPr>
          <w:rFonts w:ascii="Times New Roman" w:hAnsi="Times New Roman" w:cs="Times New Roman"/>
          <w:b/>
          <w:i/>
          <w:color w:val="7030A0"/>
          <w:sz w:val="44"/>
          <w:u w:val="single"/>
          <w:vertAlign w:val="superscript"/>
        </w:rPr>
        <w:t xml:space="preserve"> </w:t>
      </w:r>
      <w:r w:rsidR="00CF5AFB">
        <w:rPr>
          <w:rFonts w:ascii="Times New Roman" w:hAnsi="Times New Roman" w:cs="Times New Roman"/>
          <w:b/>
          <w:i/>
          <w:color w:val="7030A0"/>
          <w:sz w:val="44"/>
          <w:u w:val="single"/>
        </w:rPr>
        <w:t>31</w:t>
      </w:r>
      <w:r w:rsidR="00CF5AFB" w:rsidRPr="00CF5AFB">
        <w:rPr>
          <w:rFonts w:ascii="Times New Roman" w:hAnsi="Times New Roman" w:cs="Times New Roman"/>
          <w:b/>
          <w:i/>
          <w:color w:val="7030A0"/>
          <w:sz w:val="44"/>
          <w:u w:val="single"/>
          <w:vertAlign w:val="superscript"/>
        </w:rPr>
        <w:t>st</w:t>
      </w:r>
      <w:r w:rsidR="00CF5AFB">
        <w:rPr>
          <w:rFonts w:ascii="Times New Roman" w:hAnsi="Times New Roman" w:cs="Times New Roman"/>
          <w:b/>
          <w:i/>
          <w:color w:val="7030A0"/>
          <w:sz w:val="44"/>
          <w:u w:val="single"/>
        </w:rPr>
        <w:t xml:space="preserve"> </w:t>
      </w:r>
      <w:r w:rsidR="0039676E">
        <w:rPr>
          <w:rFonts w:ascii="Times New Roman" w:hAnsi="Times New Roman" w:cs="Times New Roman"/>
          <w:b/>
          <w:i/>
          <w:color w:val="7030A0"/>
          <w:sz w:val="44"/>
          <w:u w:val="single"/>
        </w:rPr>
        <w:t xml:space="preserve"> July</w:t>
      </w:r>
      <w:r w:rsidRPr="008C2C14">
        <w:rPr>
          <w:rFonts w:ascii="Times New Roman" w:hAnsi="Times New Roman" w:cs="Times New Roman"/>
          <w:b/>
          <w:i/>
          <w:color w:val="7030A0"/>
          <w:sz w:val="44"/>
          <w:u w:val="single"/>
        </w:rPr>
        <w:t>, 201</w:t>
      </w:r>
      <w:r w:rsidR="0077336A">
        <w:rPr>
          <w:rFonts w:ascii="Times New Roman" w:hAnsi="Times New Roman" w:cs="Times New Roman"/>
          <w:b/>
          <w:i/>
          <w:color w:val="7030A0"/>
          <w:sz w:val="44"/>
          <w:u w:val="single"/>
        </w:rPr>
        <w:t>8</w:t>
      </w:r>
    </w:p>
    <w:p w:rsidR="00C207DC" w:rsidRPr="00B270C1" w:rsidRDefault="00174268" w:rsidP="00B579CB">
      <w:pPr>
        <w:spacing w:line="240" w:lineRule="auto"/>
        <w:jc w:val="center"/>
        <w:rPr>
          <w:rFonts w:ascii="Times New Roman" w:eastAsiaTheme="majorEastAsia" w:hAnsi="Times New Roman" w:cs="Times New Roman"/>
          <w:b/>
          <w:sz w:val="48"/>
          <w:szCs w:val="38"/>
        </w:rPr>
      </w:pPr>
      <w:r w:rsidRPr="00B270C1">
        <w:rPr>
          <w:rFonts w:ascii="Times New Roman" w:eastAsiaTheme="majorEastAsia" w:hAnsi="Times New Roman" w:cs="Times New Roman"/>
          <w:b/>
          <w:sz w:val="48"/>
          <w:szCs w:val="38"/>
        </w:rPr>
        <w:t>BY</w:t>
      </w:r>
    </w:p>
    <w:p w:rsidR="00CF5AFB" w:rsidRPr="00B77343" w:rsidRDefault="00ED0B34" w:rsidP="00B77343">
      <w:pPr>
        <w:spacing w:line="240" w:lineRule="auto"/>
        <w:jc w:val="center"/>
        <w:rPr>
          <w:rFonts w:ascii="Times New Roman" w:eastAsiaTheme="majorEastAsia" w:hAnsi="Times New Roman" w:cs="Times New Roman"/>
          <w:b/>
          <w:sz w:val="56"/>
          <w:szCs w:val="38"/>
        </w:rPr>
      </w:pPr>
      <w:r>
        <w:rPr>
          <w:rFonts w:ascii="Times New Roman" w:eastAsiaTheme="majorEastAsia" w:hAnsi="Times New Roman" w:cs="Times New Roman"/>
          <w:b/>
          <w:noProof/>
          <w:sz w:val="56"/>
          <w:szCs w:val="38"/>
          <w:lang w:bidi="gu-IN"/>
        </w:rPr>
        <w:drawing>
          <wp:inline distT="0" distB="0" distL="0" distR="0">
            <wp:extent cx="4240404" cy="1949380"/>
            <wp:effectExtent l="19050" t="0" r="7746" b="0"/>
            <wp:docPr id="7" name="Picture 2" descr="C:\Users\ADMIN\Desktop\JE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JEDA 1.png"/>
                    <pic:cNvPicPr>
                      <a:picLocks noChangeAspect="1" noChangeArrowheads="1"/>
                    </pic:cNvPicPr>
                  </pic:nvPicPr>
                  <pic:blipFill>
                    <a:blip r:embed="rId10"/>
                    <a:srcRect/>
                    <a:stretch>
                      <a:fillRect/>
                    </a:stretch>
                  </pic:blipFill>
                  <pic:spPr bwMode="auto">
                    <a:xfrm>
                      <a:off x="0" y="0"/>
                      <a:ext cx="4240091" cy="1949236"/>
                    </a:xfrm>
                    <a:prstGeom prst="rect">
                      <a:avLst/>
                    </a:prstGeom>
                    <a:noFill/>
                    <a:ln w="9525">
                      <a:noFill/>
                      <a:miter lim="800000"/>
                      <a:headEnd/>
                      <a:tailEnd/>
                    </a:ln>
                  </pic:spPr>
                </pic:pic>
              </a:graphicData>
            </a:graphic>
          </wp:inline>
        </w:drawing>
      </w:r>
    </w:p>
    <w:p w:rsidR="00D80997" w:rsidRPr="003251C4" w:rsidRDefault="00D80997" w:rsidP="00D80997">
      <w:pPr>
        <w:spacing w:after="0" w:line="240" w:lineRule="auto"/>
        <w:jc w:val="center"/>
        <w:rPr>
          <w:rFonts w:ascii="Times New Roman" w:hAnsi="Times New Roman" w:cs="Times New Roman"/>
          <w:b/>
          <w:color w:val="000000" w:themeColor="text1"/>
          <w:sz w:val="56"/>
          <w:szCs w:val="56"/>
        </w:rPr>
      </w:pPr>
      <w:r w:rsidRPr="003251C4">
        <w:rPr>
          <w:rFonts w:ascii="Times New Roman" w:hAnsi="Times New Roman" w:cs="Times New Roman"/>
          <w:b/>
          <w:color w:val="000000" w:themeColor="text1"/>
          <w:sz w:val="56"/>
          <w:szCs w:val="56"/>
        </w:rPr>
        <w:t>Gujarat Energy Development Agency</w:t>
      </w:r>
    </w:p>
    <w:p w:rsidR="00D80997" w:rsidRPr="003251C4" w:rsidRDefault="00D80997" w:rsidP="00D80997">
      <w:pPr>
        <w:spacing w:after="0" w:line="240" w:lineRule="auto"/>
        <w:jc w:val="center"/>
        <w:rPr>
          <w:rFonts w:ascii="Times New Roman" w:hAnsi="Times New Roman" w:cs="Times New Roman"/>
          <w:b/>
          <w:color w:val="000000" w:themeColor="text1"/>
          <w:sz w:val="40"/>
          <w:szCs w:val="40"/>
        </w:rPr>
        <w:sectPr w:rsidR="00D80997" w:rsidRPr="003251C4" w:rsidSect="003251C4">
          <w:headerReference w:type="default" r:id="rId11"/>
          <w:pgSz w:w="11909" w:h="16834" w:code="9"/>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3251C4">
        <w:rPr>
          <w:rFonts w:ascii="Times New Roman" w:hAnsi="Times New Roman" w:cs="Times New Roman"/>
          <w:b/>
          <w:color w:val="000000" w:themeColor="text1"/>
          <w:sz w:val="40"/>
          <w:szCs w:val="40"/>
        </w:rPr>
        <w:t>(A Government of Gujarat Organization)</w:t>
      </w:r>
    </w:p>
    <w:p w:rsidR="00D80997" w:rsidRPr="00C95DBB" w:rsidRDefault="00C95DBB" w:rsidP="00C95DBB">
      <w:pPr>
        <w:spacing w:after="0" w:line="360" w:lineRule="auto"/>
        <w:jc w:val="center"/>
        <w:rPr>
          <w:rFonts w:ascii="Times New Roman" w:hAnsi="Times New Roman" w:cs="Times New Roman"/>
          <w:b/>
          <w:color w:val="000000" w:themeColor="text1"/>
          <w:sz w:val="36"/>
          <w:szCs w:val="36"/>
        </w:rPr>
      </w:pPr>
      <w:r w:rsidRPr="00C95DBB">
        <w:rPr>
          <w:rFonts w:ascii="Times New Roman" w:hAnsi="Times New Roman" w:cs="Times New Roman"/>
          <w:b/>
          <w:color w:val="000000" w:themeColor="text1"/>
          <w:sz w:val="36"/>
          <w:szCs w:val="36"/>
        </w:rPr>
        <w:lastRenderedPageBreak/>
        <w:t>Title:</w:t>
      </w:r>
      <w:r>
        <w:rPr>
          <w:rFonts w:ascii="Times New Roman" w:hAnsi="Times New Roman" w:cs="Times New Roman"/>
          <w:b/>
          <w:color w:val="000000" w:themeColor="text1"/>
          <w:sz w:val="36"/>
          <w:szCs w:val="36"/>
        </w:rPr>
        <w:t xml:space="preserve"> One </w:t>
      </w:r>
      <w:r w:rsidR="00D80997" w:rsidRPr="00C95DBB">
        <w:rPr>
          <w:rFonts w:ascii="Times New Roman" w:hAnsi="Times New Roman" w:cs="Times New Roman"/>
          <w:b/>
          <w:color w:val="000000" w:themeColor="text1"/>
          <w:sz w:val="36"/>
          <w:szCs w:val="36"/>
        </w:rPr>
        <w:t>day workshop on “Energy Conservation Awareness”</w:t>
      </w:r>
    </w:p>
    <w:p w:rsidR="00D80997" w:rsidRPr="00835AA6" w:rsidRDefault="00D80997" w:rsidP="00D80997">
      <w:pPr>
        <w:spacing w:after="0" w:line="360" w:lineRule="auto"/>
        <w:jc w:val="both"/>
        <w:rPr>
          <w:rFonts w:ascii="Times New Roman" w:hAnsi="Times New Roman" w:cs="Times New Roman"/>
          <w:color w:val="000000" w:themeColor="text1"/>
          <w:sz w:val="36"/>
          <w:szCs w:val="36"/>
        </w:rPr>
      </w:pPr>
      <w:r w:rsidRPr="00835AA6">
        <w:rPr>
          <w:rFonts w:ascii="Times New Roman" w:hAnsi="Times New Roman" w:cs="Times New Roman"/>
          <w:b/>
          <w:color w:val="000000" w:themeColor="text1"/>
          <w:sz w:val="36"/>
          <w:szCs w:val="36"/>
        </w:rPr>
        <w:t>Date:</w:t>
      </w:r>
      <w:r w:rsidRPr="00D80997">
        <w:rPr>
          <w:rFonts w:ascii="Times New Roman" w:hAnsi="Times New Roman" w:cs="Times New Roman"/>
          <w:b/>
          <w:color w:val="000000" w:themeColor="text1"/>
          <w:sz w:val="32"/>
          <w:szCs w:val="32"/>
        </w:rPr>
        <w:t xml:space="preserve"> </w:t>
      </w:r>
      <w:r w:rsidRPr="00B2531D">
        <w:rPr>
          <w:rFonts w:ascii="Times New Roman" w:hAnsi="Times New Roman" w:cs="Times New Roman"/>
          <w:color w:val="000000" w:themeColor="text1"/>
          <w:sz w:val="32"/>
          <w:szCs w:val="32"/>
        </w:rPr>
        <w:t>31st JULY, 201</w:t>
      </w:r>
      <w:r w:rsidR="0077336A" w:rsidRPr="00B2531D">
        <w:rPr>
          <w:rFonts w:ascii="Times New Roman" w:hAnsi="Times New Roman" w:cs="Times New Roman"/>
          <w:color w:val="000000" w:themeColor="text1"/>
          <w:sz w:val="32"/>
          <w:szCs w:val="32"/>
        </w:rPr>
        <w:t>8</w:t>
      </w:r>
    </w:p>
    <w:p w:rsidR="00D80997" w:rsidRPr="00835AA6" w:rsidRDefault="00D80997" w:rsidP="00D80997">
      <w:pPr>
        <w:spacing w:after="0" w:line="360" w:lineRule="auto"/>
        <w:jc w:val="both"/>
        <w:rPr>
          <w:rFonts w:ascii="Times New Roman" w:hAnsi="Times New Roman" w:cs="Times New Roman"/>
          <w:color w:val="000000" w:themeColor="text1"/>
          <w:sz w:val="36"/>
          <w:szCs w:val="36"/>
        </w:rPr>
      </w:pPr>
      <w:r w:rsidRPr="00835AA6">
        <w:rPr>
          <w:rFonts w:ascii="Times New Roman" w:hAnsi="Times New Roman" w:cs="Times New Roman"/>
          <w:b/>
          <w:color w:val="000000" w:themeColor="text1"/>
          <w:sz w:val="36"/>
          <w:szCs w:val="36"/>
        </w:rPr>
        <w:t>Time:</w:t>
      </w:r>
      <w:r w:rsidRPr="00835AA6">
        <w:rPr>
          <w:rFonts w:ascii="Times New Roman" w:hAnsi="Times New Roman" w:cs="Times New Roman"/>
          <w:color w:val="000000" w:themeColor="text1"/>
          <w:sz w:val="36"/>
          <w:szCs w:val="36"/>
        </w:rPr>
        <w:t xml:space="preserve"> </w:t>
      </w:r>
      <w:r w:rsidRPr="00835AA6">
        <w:rPr>
          <w:rFonts w:ascii="Times New Roman" w:hAnsi="Times New Roman" w:cs="Times New Roman"/>
          <w:color w:val="000000" w:themeColor="text1"/>
          <w:sz w:val="32"/>
          <w:szCs w:val="32"/>
        </w:rPr>
        <w:t>09:00 AM to 5:00 PM</w:t>
      </w:r>
    </w:p>
    <w:p w:rsidR="00D80997" w:rsidRPr="00835AA6" w:rsidRDefault="00D80997" w:rsidP="00D80997">
      <w:pPr>
        <w:spacing w:after="0" w:line="360" w:lineRule="auto"/>
        <w:jc w:val="both"/>
        <w:rPr>
          <w:rFonts w:ascii="Times New Roman" w:hAnsi="Times New Roman" w:cs="Times New Roman"/>
          <w:color w:val="000000" w:themeColor="text1"/>
          <w:sz w:val="36"/>
          <w:szCs w:val="36"/>
        </w:rPr>
      </w:pPr>
      <w:r w:rsidRPr="00835AA6">
        <w:rPr>
          <w:rFonts w:ascii="Times New Roman" w:hAnsi="Times New Roman" w:cs="Times New Roman"/>
          <w:b/>
          <w:color w:val="000000" w:themeColor="text1"/>
          <w:sz w:val="36"/>
          <w:szCs w:val="36"/>
        </w:rPr>
        <w:t>Venue:</w:t>
      </w:r>
      <w:r w:rsidRPr="00835AA6">
        <w:rPr>
          <w:rFonts w:ascii="Times New Roman" w:hAnsi="Times New Roman" w:cs="Times New Roman"/>
          <w:color w:val="000000" w:themeColor="text1"/>
          <w:sz w:val="36"/>
          <w:szCs w:val="36"/>
        </w:rPr>
        <w:t xml:space="preserve"> </w:t>
      </w:r>
      <w:r w:rsidRPr="00835AA6">
        <w:rPr>
          <w:rFonts w:ascii="Times New Roman" w:hAnsi="Times New Roman" w:cs="Times New Roman"/>
          <w:color w:val="000000" w:themeColor="text1"/>
          <w:sz w:val="32"/>
          <w:szCs w:val="32"/>
        </w:rPr>
        <w:t xml:space="preserve">Seminar </w:t>
      </w:r>
      <w:r>
        <w:rPr>
          <w:rFonts w:ascii="Times New Roman" w:hAnsi="Times New Roman" w:cs="Times New Roman"/>
          <w:color w:val="000000" w:themeColor="text1"/>
          <w:sz w:val="32"/>
          <w:szCs w:val="32"/>
        </w:rPr>
        <w:t>Hall, B</w:t>
      </w:r>
      <w:r w:rsidRPr="00835AA6">
        <w:rPr>
          <w:rFonts w:ascii="Times New Roman" w:hAnsi="Times New Roman" w:cs="Times New Roman"/>
          <w:color w:val="000000" w:themeColor="text1"/>
          <w:sz w:val="32"/>
          <w:szCs w:val="32"/>
        </w:rPr>
        <w:t>-wing, AYDTI, Kosamba</w:t>
      </w:r>
    </w:p>
    <w:p w:rsidR="00D80997" w:rsidRPr="00835AA6" w:rsidRDefault="00D80997" w:rsidP="00D80997">
      <w:pPr>
        <w:spacing w:after="0" w:line="360" w:lineRule="auto"/>
        <w:jc w:val="both"/>
        <w:rPr>
          <w:rFonts w:ascii="Times New Roman" w:hAnsi="Times New Roman" w:cs="Times New Roman"/>
          <w:color w:val="000000" w:themeColor="text1"/>
          <w:sz w:val="36"/>
          <w:szCs w:val="36"/>
        </w:rPr>
      </w:pPr>
      <w:r w:rsidRPr="00835AA6">
        <w:rPr>
          <w:rFonts w:ascii="Times New Roman" w:hAnsi="Times New Roman" w:cs="Times New Roman"/>
          <w:b/>
          <w:color w:val="000000" w:themeColor="text1"/>
          <w:sz w:val="36"/>
          <w:szCs w:val="36"/>
        </w:rPr>
        <w:t>Workshop Coordinator:</w:t>
      </w:r>
      <w:r w:rsidRPr="00835AA6">
        <w:rPr>
          <w:rFonts w:ascii="Times New Roman" w:hAnsi="Times New Roman" w:cs="Times New Roman"/>
          <w:color w:val="000000" w:themeColor="text1"/>
          <w:sz w:val="36"/>
          <w:szCs w:val="36"/>
        </w:rPr>
        <w:t xml:space="preserve"> </w:t>
      </w:r>
      <w:r w:rsidRPr="00835AA6">
        <w:rPr>
          <w:rFonts w:ascii="Times New Roman" w:hAnsi="Times New Roman" w:cs="Times New Roman"/>
          <w:color w:val="000000" w:themeColor="text1"/>
          <w:sz w:val="32"/>
          <w:szCs w:val="32"/>
        </w:rPr>
        <w:t xml:space="preserve">Mr. </w:t>
      </w:r>
      <w:r>
        <w:rPr>
          <w:rFonts w:ascii="Times New Roman" w:hAnsi="Times New Roman" w:cs="Times New Roman"/>
          <w:color w:val="000000" w:themeColor="text1"/>
          <w:sz w:val="32"/>
          <w:szCs w:val="32"/>
        </w:rPr>
        <w:t>M.S.DINATH</w:t>
      </w:r>
    </w:p>
    <w:p w:rsidR="00D80997" w:rsidRPr="00835AA6" w:rsidRDefault="00D80997" w:rsidP="00D80997">
      <w:pPr>
        <w:spacing w:after="0" w:line="360" w:lineRule="auto"/>
        <w:jc w:val="both"/>
        <w:rPr>
          <w:rFonts w:ascii="Times New Roman" w:hAnsi="Times New Roman" w:cs="Times New Roman"/>
          <w:color w:val="000000" w:themeColor="text1"/>
          <w:sz w:val="36"/>
          <w:szCs w:val="36"/>
        </w:rPr>
      </w:pPr>
      <w:r w:rsidRPr="00835AA6">
        <w:rPr>
          <w:rFonts w:ascii="Times New Roman" w:hAnsi="Times New Roman" w:cs="Times New Roman"/>
          <w:b/>
          <w:color w:val="000000" w:themeColor="text1"/>
          <w:sz w:val="36"/>
          <w:szCs w:val="36"/>
        </w:rPr>
        <w:t>Department:</w:t>
      </w:r>
      <w:r w:rsidRPr="00835AA6">
        <w:rPr>
          <w:rFonts w:ascii="Times New Roman" w:hAnsi="Times New Roman" w:cs="Times New Roman"/>
          <w:color w:val="000000" w:themeColor="text1"/>
          <w:sz w:val="36"/>
          <w:szCs w:val="36"/>
        </w:rPr>
        <w:t xml:space="preserve"> </w:t>
      </w:r>
      <w:r w:rsidRPr="00835AA6">
        <w:rPr>
          <w:rFonts w:ascii="Times New Roman" w:hAnsi="Times New Roman" w:cs="Times New Roman"/>
          <w:color w:val="000000" w:themeColor="text1"/>
          <w:sz w:val="32"/>
          <w:szCs w:val="32"/>
        </w:rPr>
        <w:t xml:space="preserve">Electrical </w:t>
      </w:r>
      <w:r>
        <w:rPr>
          <w:rFonts w:ascii="Times New Roman" w:hAnsi="Times New Roman" w:cs="Times New Roman"/>
          <w:color w:val="000000" w:themeColor="text1"/>
          <w:sz w:val="32"/>
          <w:szCs w:val="32"/>
        </w:rPr>
        <w:t>and Mechanical Engineering</w:t>
      </w:r>
    </w:p>
    <w:p w:rsidR="00D80997" w:rsidRPr="00835AA6" w:rsidRDefault="00D80997" w:rsidP="00D80997">
      <w:pPr>
        <w:spacing w:after="0" w:line="360" w:lineRule="auto"/>
        <w:jc w:val="both"/>
        <w:rPr>
          <w:rFonts w:ascii="Times New Roman" w:hAnsi="Times New Roman" w:cs="Times New Roman"/>
          <w:b/>
          <w:color w:val="000000" w:themeColor="text1"/>
          <w:sz w:val="36"/>
          <w:szCs w:val="36"/>
        </w:rPr>
      </w:pPr>
      <w:r w:rsidRPr="00835AA6">
        <w:rPr>
          <w:rFonts w:ascii="Times New Roman" w:hAnsi="Times New Roman" w:cs="Times New Roman"/>
          <w:b/>
          <w:color w:val="000000" w:themeColor="text1"/>
          <w:sz w:val="36"/>
          <w:szCs w:val="36"/>
        </w:rPr>
        <w:t>Expert Speakers:</w:t>
      </w:r>
    </w:p>
    <w:p w:rsidR="00D80997" w:rsidRPr="002969A9" w:rsidRDefault="00D80997" w:rsidP="00D80997">
      <w:pPr>
        <w:pStyle w:val="ListParagraph"/>
        <w:numPr>
          <w:ilvl w:val="0"/>
          <w:numId w:val="12"/>
        </w:numPr>
        <w:spacing w:after="0" w:line="360" w:lineRule="auto"/>
        <w:contextualSpacing w:val="0"/>
        <w:jc w:val="both"/>
        <w:rPr>
          <w:rFonts w:ascii="Times New Roman" w:hAnsi="Times New Roman" w:cs="Times New Roman"/>
          <w:b/>
          <w:color w:val="000000" w:themeColor="text1"/>
          <w:sz w:val="32"/>
          <w:szCs w:val="32"/>
        </w:rPr>
      </w:pPr>
      <w:r w:rsidRPr="002969A9">
        <w:rPr>
          <w:rFonts w:ascii="Times New Roman" w:hAnsi="Times New Roman" w:cs="Times New Roman"/>
          <w:b/>
          <w:color w:val="000000" w:themeColor="text1"/>
          <w:sz w:val="36"/>
          <w:szCs w:val="36"/>
        </w:rPr>
        <w:t>Mr. R.M.Panchal</w:t>
      </w:r>
    </w:p>
    <w:p w:rsidR="00D80997" w:rsidRPr="00835AA6" w:rsidRDefault="00D80997" w:rsidP="00D80997">
      <w:pPr>
        <w:pStyle w:val="ListParagraph"/>
        <w:spacing w:after="0" w:line="360" w:lineRule="auto"/>
        <w:contextualSpacing w:val="0"/>
        <w:jc w:val="both"/>
        <w:rPr>
          <w:rFonts w:ascii="Times New Roman" w:hAnsi="Times New Roman" w:cs="Times New Roman"/>
          <w:color w:val="000000" w:themeColor="text1"/>
          <w:sz w:val="32"/>
          <w:szCs w:val="32"/>
        </w:rPr>
      </w:pPr>
      <w:r w:rsidRPr="00835AA6">
        <w:rPr>
          <w:rFonts w:ascii="Times New Roman" w:hAnsi="Times New Roman" w:cs="Times New Roman"/>
          <w:color w:val="000000" w:themeColor="text1"/>
          <w:sz w:val="32"/>
          <w:szCs w:val="32"/>
        </w:rPr>
        <w:t>Proprietor, Global Energy Consultancy Services, Vadodara</w:t>
      </w:r>
    </w:p>
    <w:p w:rsidR="00D80997" w:rsidRPr="00835AA6" w:rsidRDefault="00D80997" w:rsidP="00D80997">
      <w:pPr>
        <w:pStyle w:val="ListParagraph"/>
        <w:spacing w:after="0" w:line="360" w:lineRule="auto"/>
        <w:contextualSpacing w:val="0"/>
        <w:jc w:val="both"/>
        <w:rPr>
          <w:rFonts w:ascii="Times New Roman" w:hAnsi="Times New Roman" w:cs="Times New Roman"/>
          <w:color w:val="000000" w:themeColor="text1"/>
          <w:sz w:val="32"/>
          <w:szCs w:val="32"/>
        </w:rPr>
      </w:pPr>
      <w:r w:rsidRPr="00835AA6">
        <w:rPr>
          <w:rFonts w:ascii="Times New Roman" w:hAnsi="Times New Roman" w:cs="Times New Roman"/>
          <w:color w:val="000000" w:themeColor="text1"/>
          <w:sz w:val="32"/>
          <w:szCs w:val="32"/>
        </w:rPr>
        <w:t>Retired Chief Engineer, MGVCL, Vadodara</w:t>
      </w:r>
    </w:p>
    <w:p w:rsidR="00D80997" w:rsidRPr="00835AA6" w:rsidRDefault="00D80997" w:rsidP="00D80997">
      <w:pPr>
        <w:pStyle w:val="ListParagraph"/>
        <w:spacing w:after="0" w:line="360" w:lineRule="auto"/>
        <w:contextualSpacing w:val="0"/>
        <w:jc w:val="both"/>
        <w:rPr>
          <w:rFonts w:ascii="Times New Roman" w:hAnsi="Times New Roman" w:cs="Times New Roman"/>
          <w:color w:val="000000" w:themeColor="text1"/>
          <w:sz w:val="32"/>
          <w:szCs w:val="32"/>
        </w:rPr>
      </w:pPr>
      <w:r w:rsidRPr="00835AA6">
        <w:rPr>
          <w:rFonts w:ascii="Times New Roman" w:hAnsi="Times New Roman" w:cs="Times New Roman"/>
          <w:color w:val="000000" w:themeColor="text1"/>
          <w:sz w:val="32"/>
          <w:szCs w:val="32"/>
        </w:rPr>
        <w:t xml:space="preserve">BEE Certified Energy Auditor  </w:t>
      </w:r>
    </w:p>
    <w:p w:rsidR="00D80997" w:rsidRPr="002969A9" w:rsidRDefault="00D80997" w:rsidP="00D80997">
      <w:pPr>
        <w:pStyle w:val="ListParagraph"/>
        <w:numPr>
          <w:ilvl w:val="0"/>
          <w:numId w:val="12"/>
        </w:numPr>
        <w:spacing w:after="0" w:line="360" w:lineRule="auto"/>
        <w:contextualSpacing w:val="0"/>
        <w:jc w:val="both"/>
        <w:rPr>
          <w:rFonts w:ascii="Times New Roman" w:hAnsi="Times New Roman" w:cs="Times New Roman"/>
          <w:b/>
          <w:color w:val="000000" w:themeColor="text1"/>
          <w:sz w:val="36"/>
          <w:szCs w:val="36"/>
        </w:rPr>
      </w:pPr>
      <w:r w:rsidRPr="002969A9">
        <w:rPr>
          <w:rFonts w:ascii="Times New Roman" w:hAnsi="Times New Roman" w:cs="Times New Roman"/>
          <w:b/>
          <w:color w:val="000000" w:themeColor="text1"/>
          <w:sz w:val="36"/>
          <w:szCs w:val="36"/>
        </w:rPr>
        <w:t xml:space="preserve">Mr. D.N.Shah </w:t>
      </w:r>
    </w:p>
    <w:p w:rsidR="00D80997" w:rsidRPr="00835AA6" w:rsidRDefault="00D80997" w:rsidP="00D80997">
      <w:pPr>
        <w:pStyle w:val="ListParagraph"/>
        <w:spacing w:after="0" w:line="360" w:lineRule="auto"/>
        <w:contextualSpacing w:val="0"/>
        <w:jc w:val="both"/>
        <w:rPr>
          <w:rFonts w:ascii="Times New Roman" w:hAnsi="Times New Roman" w:cs="Times New Roman"/>
          <w:color w:val="000000" w:themeColor="text1"/>
          <w:sz w:val="32"/>
          <w:szCs w:val="32"/>
        </w:rPr>
      </w:pPr>
      <w:r w:rsidRPr="00835AA6">
        <w:rPr>
          <w:rFonts w:ascii="Times New Roman" w:hAnsi="Times New Roman" w:cs="Times New Roman"/>
          <w:color w:val="000000" w:themeColor="text1"/>
          <w:sz w:val="32"/>
          <w:szCs w:val="32"/>
        </w:rPr>
        <w:t>Executive Engineer, Kosamba (South Gujarat)</w:t>
      </w:r>
    </w:p>
    <w:p w:rsidR="00D80997" w:rsidRPr="00835AA6" w:rsidRDefault="00D80997" w:rsidP="00D80997">
      <w:pPr>
        <w:pStyle w:val="ListParagraph"/>
        <w:spacing w:after="0" w:line="360" w:lineRule="auto"/>
        <w:contextualSpacing w:val="0"/>
        <w:jc w:val="both"/>
        <w:rPr>
          <w:rFonts w:ascii="Times New Roman" w:hAnsi="Times New Roman" w:cs="Times New Roman"/>
          <w:color w:val="000000" w:themeColor="text1"/>
          <w:sz w:val="32"/>
          <w:szCs w:val="32"/>
        </w:rPr>
      </w:pPr>
      <w:r w:rsidRPr="00835AA6">
        <w:rPr>
          <w:rFonts w:ascii="Times New Roman" w:hAnsi="Times New Roman" w:cs="Times New Roman"/>
          <w:color w:val="000000" w:themeColor="text1"/>
          <w:sz w:val="32"/>
          <w:szCs w:val="32"/>
        </w:rPr>
        <w:t xml:space="preserve">BEE Certified Energy Auditor  </w:t>
      </w:r>
    </w:p>
    <w:p w:rsidR="00D80997" w:rsidRPr="00835AA6" w:rsidRDefault="00D80997" w:rsidP="00D80997">
      <w:pPr>
        <w:spacing w:after="0" w:line="360" w:lineRule="auto"/>
        <w:jc w:val="both"/>
        <w:rPr>
          <w:rFonts w:ascii="Times New Roman" w:hAnsi="Times New Roman" w:cs="Times New Roman"/>
          <w:color w:val="000000" w:themeColor="text1"/>
          <w:sz w:val="36"/>
          <w:szCs w:val="36"/>
        </w:rPr>
      </w:pPr>
      <w:r w:rsidRPr="00835AA6">
        <w:rPr>
          <w:rFonts w:ascii="Times New Roman" w:hAnsi="Times New Roman" w:cs="Times New Roman"/>
          <w:b/>
          <w:color w:val="000000" w:themeColor="text1"/>
          <w:sz w:val="36"/>
          <w:szCs w:val="36"/>
        </w:rPr>
        <w:t>Total Students Participants:</w:t>
      </w:r>
      <w:r w:rsidRPr="00835AA6">
        <w:rPr>
          <w:rFonts w:ascii="Times New Roman" w:hAnsi="Times New Roman" w:cs="Times New Roman"/>
          <w:color w:val="000000" w:themeColor="text1"/>
          <w:sz w:val="36"/>
          <w:szCs w:val="36"/>
        </w:rPr>
        <w:t xml:space="preserve"> </w:t>
      </w:r>
      <w:r w:rsidR="0077336A">
        <w:rPr>
          <w:rFonts w:ascii="Times New Roman" w:hAnsi="Times New Roman" w:cs="Times New Roman"/>
          <w:color w:val="000000" w:themeColor="text1"/>
          <w:sz w:val="36"/>
          <w:szCs w:val="36"/>
        </w:rPr>
        <w:t xml:space="preserve">70(50 </w:t>
      </w:r>
      <w:r w:rsidR="00B2531D">
        <w:rPr>
          <w:rFonts w:ascii="Times New Roman" w:hAnsi="Times New Roman" w:cs="Times New Roman"/>
          <w:color w:val="000000" w:themeColor="text1"/>
          <w:sz w:val="36"/>
          <w:szCs w:val="36"/>
        </w:rPr>
        <w:t>Electrical+20 Mechanical</w:t>
      </w:r>
      <w:r w:rsidR="0077336A">
        <w:rPr>
          <w:rFonts w:ascii="Times New Roman" w:hAnsi="Times New Roman" w:cs="Times New Roman"/>
          <w:color w:val="000000" w:themeColor="text1"/>
          <w:sz w:val="36"/>
          <w:szCs w:val="36"/>
        </w:rPr>
        <w:t>)</w:t>
      </w:r>
    </w:p>
    <w:p w:rsidR="00D80997" w:rsidRPr="00835AA6" w:rsidRDefault="00D80997" w:rsidP="00D80997">
      <w:pPr>
        <w:spacing w:after="0" w:line="360" w:lineRule="auto"/>
        <w:jc w:val="both"/>
        <w:rPr>
          <w:rFonts w:ascii="Times New Roman" w:hAnsi="Times New Roman" w:cs="Times New Roman"/>
          <w:color w:val="000000" w:themeColor="text1"/>
          <w:sz w:val="36"/>
          <w:szCs w:val="36"/>
        </w:rPr>
      </w:pPr>
      <w:r w:rsidRPr="00835AA6">
        <w:rPr>
          <w:rFonts w:ascii="Times New Roman" w:hAnsi="Times New Roman" w:cs="Times New Roman"/>
          <w:b/>
          <w:color w:val="000000" w:themeColor="text1"/>
          <w:sz w:val="36"/>
          <w:szCs w:val="36"/>
        </w:rPr>
        <w:t>Total Faculty Participants:</w:t>
      </w:r>
      <w:r w:rsidRPr="00835AA6">
        <w:rPr>
          <w:rFonts w:ascii="Times New Roman" w:hAnsi="Times New Roman" w:cs="Times New Roman"/>
          <w:color w:val="000000" w:themeColor="text1"/>
          <w:sz w:val="36"/>
          <w:szCs w:val="36"/>
        </w:rPr>
        <w:t xml:space="preserve"> </w:t>
      </w:r>
      <w:r>
        <w:rPr>
          <w:rFonts w:ascii="Times New Roman" w:hAnsi="Times New Roman" w:cs="Times New Roman"/>
          <w:color w:val="000000" w:themeColor="text1"/>
          <w:sz w:val="36"/>
          <w:szCs w:val="36"/>
        </w:rPr>
        <w:t>10</w:t>
      </w:r>
    </w:p>
    <w:p w:rsidR="00D80997" w:rsidRDefault="00D80997" w:rsidP="00AD1AE2">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8"/>
          <w:szCs w:val="38"/>
          <w:u w:val="single"/>
        </w:rPr>
      </w:pPr>
    </w:p>
    <w:p w:rsidR="00D80997" w:rsidRDefault="00D80997" w:rsidP="00AD1AE2">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8"/>
          <w:szCs w:val="38"/>
          <w:u w:val="single"/>
        </w:rPr>
      </w:pPr>
    </w:p>
    <w:p w:rsidR="00D80997" w:rsidRDefault="00D80997" w:rsidP="00AD1AE2">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8"/>
          <w:szCs w:val="38"/>
          <w:u w:val="single"/>
        </w:rPr>
      </w:pPr>
    </w:p>
    <w:p w:rsidR="00D80997" w:rsidRDefault="00D80997" w:rsidP="00AD1AE2">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8"/>
          <w:szCs w:val="38"/>
          <w:u w:val="single"/>
        </w:rPr>
      </w:pPr>
    </w:p>
    <w:p w:rsidR="00D80997" w:rsidRDefault="00D80997" w:rsidP="00AD1AE2">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8"/>
          <w:szCs w:val="38"/>
          <w:u w:val="single"/>
        </w:rPr>
      </w:pPr>
    </w:p>
    <w:p w:rsidR="00D80997" w:rsidRDefault="00D80997" w:rsidP="00AD1AE2">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8"/>
          <w:szCs w:val="38"/>
          <w:u w:val="single"/>
        </w:rPr>
      </w:pPr>
    </w:p>
    <w:p w:rsidR="00D80997" w:rsidRDefault="00D80997" w:rsidP="00AD1AE2">
      <w:pPr>
        <w:pStyle w:val="ListParagraph"/>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28"/>
          <w:szCs w:val="38"/>
          <w:u w:val="single"/>
        </w:rPr>
      </w:pPr>
    </w:p>
    <w:p w:rsidR="004123D4" w:rsidRPr="00C95DBB" w:rsidRDefault="004123D4" w:rsidP="00C95DBB">
      <w:pPr>
        <w:shd w:val="clear" w:color="auto" w:fill="FFFFFF"/>
        <w:spacing w:before="100" w:beforeAutospacing="1" w:after="100" w:afterAutospacing="1" w:line="240" w:lineRule="auto"/>
        <w:jc w:val="center"/>
        <w:outlineLvl w:val="2"/>
        <w:rPr>
          <w:rFonts w:ascii="Times New Roman" w:eastAsia="Times New Roman" w:hAnsi="Times New Roman" w:cs="Times New Roman"/>
          <w:b/>
          <w:bCs/>
          <w:sz w:val="32"/>
          <w:szCs w:val="32"/>
          <w:u w:val="single"/>
        </w:rPr>
      </w:pPr>
      <w:r w:rsidRPr="00C95DBB">
        <w:rPr>
          <w:rFonts w:ascii="Times New Roman" w:eastAsia="Times New Roman" w:hAnsi="Times New Roman" w:cs="Times New Roman"/>
          <w:b/>
          <w:bCs/>
          <w:sz w:val="32"/>
          <w:szCs w:val="32"/>
          <w:u w:val="single"/>
        </w:rPr>
        <w:lastRenderedPageBreak/>
        <w:t>ABOUT GEDA</w:t>
      </w:r>
    </w:p>
    <w:p w:rsidR="004123D4" w:rsidRPr="00644520" w:rsidRDefault="004123D4" w:rsidP="004123D4">
      <w:pPr>
        <w:shd w:val="clear" w:color="auto" w:fill="FFFFFF"/>
        <w:spacing w:after="0" w:line="240" w:lineRule="auto"/>
        <w:outlineLvl w:val="1"/>
        <w:rPr>
          <w:rFonts w:ascii="Times New Roman" w:eastAsia="Times New Roman" w:hAnsi="Times New Roman" w:cs="Times New Roman"/>
          <w:b/>
          <w:bCs/>
          <w:sz w:val="28"/>
          <w:szCs w:val="28"/>
        </w:rPr>
      </w:pPr>
      <w:r w:rsidRPr="00644520">
        <w:rPr>
          <w:rFonts w:ascii="Times New Roman" w:eastAsia="Times New Roman" w:hAnsi="Times New Roman" w:cs="Times New Roman"/>
          <w:b/>
          <w:bCs/>
          <w:sz w:val="28"/>
          <w:szCs w:val="28"/>
        </w:rPr>
        <w:t>1. Historical perspective</w:t>
      </w:r>
    </w:p>
    <w:p w:rsidR="004123D4" w:rsidRPr="00644520" w:rsidRDefault="004123D4" w:rsidP="004123D4">
      <w:pPr>
        <w:shd w:val="clear" w:color="auto" w:fill="FFFFFF"/>
        <w:spacing w:before="237" w:after="237" w:line="360" w:lineRule="auto"/>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GEDA (Gujarat Energy Development Agency), one of the premier organizations and a forerunner in India has been working in the field of renewable energy development and energy conservation. GEDA is shouldering the responsibility of  a state nodal agency (SNA) for the Ministry of New and Renewable Energy Sources and the state designated agency (SDA) for Bureau of Energy Efficiency (BEE). </w:t>
      </w:r>
    </w:p>
    <w:p w:rsidR="004123D4" w:rsidRPr="00644520" w:rsidRDefault="004123D4" w:rsidP="004123D4">
      <w:pPr>
        <w:shd w:val="clear" w:color="auto" w:fill="FFFFFF"/>
        <w:spacing w:before="237" w:after="237" w:line="360" w:lineRule="auto"/>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 xml:space="preserve">GEDA has played a pioneering role in the development of a long-term renewable policy and implementing of sustainable energy programmes across the state. GEDA’s challenge has been to make the renewable energy and energy efficient technologies economically and commercially viable. GEDA was catalytic in the formation of the Commission of Additional Sources of Energy (CASE) in 1981, which later became the Department of Non-conventional Energy Sources (DNES) in 1982 and a full-fledged Ministry- MNES (Ministry of Non-conventional Energy Sources) in 90s, which is now the MNRE (Ministry of New and Renewable Energy).   The model was then replicated to establish similar state nodal agencies in other states </w:t>
      </w:r>
      <w:r w:rsidR="00FC585D" w:rsidRPr="00644520">
        <w:rPr>
          <w:rFonts w:ascii="Times New Roman" w:eastAsia="Times New Roman" w:hAnsi="Times New Roman" w:cs="Times New Roman"/>
          <w:color w:val="000000"/>
          <w:sz w:val="24"/>
          <w:szCs w:val="24"/>
        </w:rPr>
        <w:t>throughout</w:t>
      </w:r>
      <w:r w:rsidRPr="00644520">
        <w:rPr>
          <w:rFonts w:ascii="Times New Roman" w:eastAsia="Times New Roman" w:hAnsi="Times New Roman" w:cs="Times New Roman"/>
          <w:color w:val="000000"/>
          <w:sz w:val="24"/>
          <w:szCs w:val="24"/>
        </w:rPr>
        <w:t xml:space="preserve"> the country.</w:t>
      </w:r>
    </w:p>
    <w:p w:rsidR="004123D4" w:rsidRPr="004123D4" w:rsidRDefault="004123D4" w:rsidP="004123D4">
      <w:pPr>
        <w:shd w:val="clear" w:color="auto" w:fill="FFFFFF"/>
        <w:spacing w:before="237" w:after="237" w:line="360" w:lineRule="auto"/>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The renewable energy promotion and popularization programmes in the state have crossed the over 3 decades of untiring efforts and pioneered several sustainable initiatives; many of which are the country’s first. GEDA has virtually been the crucible, the melting pot of ideas to ‘check out’ renewable sources of energy as alternatives to conventional fuels. The convenient green-n-clean actions in these direction and milestones achieved have set the pace for Renewa</w:t>
      </w:r>
      <w:r>
        <w:rPr>
          <w:rFonts w:ascii="Times New Roman" w:eastAsia="Times New Roman" w:hAnsi="Times New Roman" w:cs="Times New Roman"/>
          <w:color w:val="000000"/>
          <w:sz w:val="24"/>
          <w:szCs w:val="24"/>
        </w:rPr>
        <w:t>ble Energy Development in India</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Assessment of energy needs,</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Technology assessment and demonstration</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Assessment of biomass resources</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Research in technology, product and market development through applied research, field trials and soft studies</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Localization of programmes and effective grassroots penetration by networking with NGO’s and other local institutions</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lastRenderedPageBreak/>
        <w:t>Developing a manufacturing base to aid commercialization of renewable energy technologies</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Strengthening commercial distribution channels to make NRSE products available to consumers as of- the- counter- devices</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Developing a network of users to gather vital feedback for effective programme/technology development</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Building a renewable energy resource centre and maintaining a state-of- the-art knowledge bank</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Information, promotion, training and education packaged to take energy ideas to the vast and varied base of energy consumers.</w:t>
      </w:r>
    </w:p>
    <w:p w:rsidR="00644520" w:rsidRPr="00644520" w:rsidRDefault="00644520" w:rsidP="00644520">
      <w:pPr>
        <w:numPr>
          <w:ilvl w:val="0"/>
          <w:numId w:val="9"/>
        </w:numPr>
        <w:shd w:val="clear" w:color="auto" w:fill="FFFFFF"/>
        <w:spacing w:before="127" w:after="127" w:line="285" w:lineRule="atLeast"/>
        <w:ind w:left="396" w:right="396"/>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Reaching out through the school energy education programme</w:t>
      </w:r>
    </w:p>
    <w:p w:rsidR="00644520" w:rsidRDefault="00644520" w:rsidP="00C418E1">
      <w:pPr>
        <w:shd w:val="clear" w:color="auto" w:fill="FFFFFF"/>
        <w:spacing w:before="237" w:after="237" w:line="285" w:lineRule="atLeast"/>
        <w:jc w:val="both"/>
        <w:rPr>
          <w:rFonts w:ascii="Times New Roman" w:eastAsia="Times New Roman" w:hAnsi="Times New Roman" w:cs="Times New Roman"/>
          <w:color w:val="000000"/>
          <w:sz w:val="24"/>
          <w:szCs w:val="24"/>
        </w:rPr>
      </w:pPr>
      <w:r w:rsidRPr="00644520">
        <w:rPr>
          <w:rFonts w:ascii="Times New Roman" w:eastAsia="Times New Roman" w:hAnsi="Times New Roman" w:cs="Times New Roman"/>
          <w:color w:val="000000"/>
          <w:sz w:val="24"/>
          <w:szCs w:val="24"/>
        </w:rPr>
        <w:t>In this scenario, it is certainly in our economic self-interest to employ renewable energy technologies.</w:t>
      </w:r>
    </w:p>
    <w:p w:rsidR="004123D4" w:rsidRPr="00835AA6" w:rsidRDefault="004123D4" w:rsidP="004123D4">
      <w:pPr>
        <w:spacing w:before="120" w:after="120" w:line="360" w:lineRule="auto"/>
        <w:jc w:val="both"/>
        <w:rPr>
          <w:rFonts w:ascii="Times New Roman" w:hAnsi="Times New Roman" w:cs="Times New Roman"/>
          <w:b/>
          <w:color w:val="000000" w:themeColor="text1"/>
          <w:sz w:val="36"/>
          <w:szCs w:val="36"/>
        </w:rPr>
      </w:pPr>
      <w:r w:rsidRPr="00835AA6">
        <w:rPr>
          <w:rFonts w:ascii="Times New Roman" w:hAnsi="Times New Roman" w:cs="Times New Roman"/>
          <w:b/>
          <w:color w:val="000000" w:themeColor="text1"/>
          <w:sz w:val="36"/>
          <w:szCs w:val="36"/>
        </w:rPr>
        <w:t>Brief Information:</w:t>
      </w:r>
    </w:p>
    <w:p w:rsidR="004123D4" w:rsidRPr="004123D4" w:rsidRDefault="004123D4" w:rsidP="004123D4">
      <w:pPr>
        <w:spacing w:before="240" w:after="24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A.Y.Dadabhai Technical Institute (Polytechnic), Kosamba organized a one day GEDA sponsored workshop on “Energy Conservation Awareness” for fi</w:t>
      </w:r>
      <w:r w:rsidR="00FC585D">
        <w:rPr>
          <w:rFonts w:ascii="Times New Roman" w:hAnsi="Times New Roman" w:cs="Times New Roman"/>
          <w:color w:val="000000" w:themeColor="text1"/>
          <w:sz w:val="24"/>
          <w:szCs w:val="24"/>
        </w:rPr>
        <w:t xml:space="preserve">nal year students of Electrical&amp; mechanical </w:t>
      </w:r>
      <w:r w:rsidRPr="004123D4">
        <w:rPr>
          <w:rFonts w:ascii="Times New Roman" w:hAnsi="Times New Roman" w:cs="Times New Roman"/>
          <w:color w:val="000000" w:themeColor="text1"/>
          <w:sz w:val="24"/>
          <w:szCs w:val="24"/>
        </w:rPr>
        <w:t>Engineering, on 31</w:t>
      </w:r>
      <w:r w:rsidRPr="004123D4">
        <w:rPr>
          <w:rFonts w:ascii="Times New Roman" w:hAnsi="Times New Roman" w:cs="Times New Roman"/>
          <w:color w:val="000000" w:themeColor="text1"/>
          <w:sz w:val="24"/>
          <w:szCs w:val="24"/>
          <w:vertAlign w:val="superscript"/>
        </w:rPr>
        <w:t>st</w:t>
      </w:r>
      <w:r w:rsidR="0077336A">
        <w:rPr>
          <w:rFonts w:ascii="Times New Roman" w:hAnsi="Times New Roman" w:cs="Times New Roman"/>
          <w:color w:val="000000" w:themeColor="text1"/>
          <w:sz w:val="24"/>
          <w:szCs w:val="24"/>
        </w:rPr>
        <w:t xml:space="preserve"> JULY, 2018</w:t>
      </w:r>
      <w:r w:rsidRPr="004123D4">
        <w:rPr>
          <w:rFonts w:ascii="Times New Roman" w:hAnsi="Times New Roman" w:cs="Times New Roman"/>
          <w:color w:val="000000" w:themeColor="text1"/>
          <w:sz w:val="24"/>
          <w:szCs w:val="24"/>
        </w:rPr>
        <w:t xml:space="preserve">. </w:t>
      </w:r>
    </w:p>
    <w:p w:rsidR="004123D4" w:rsidRPr="004123D4" w:rsidRDefault="004123D4" w:rsidP="004123D4">
      <w:pPr>
        <w:spacing w:before="240" w:after="24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The workshop started with the prayer. Welcome address is given by Mr.</w:t>
      </w:r>
      <w:r w:rsidR="0077336A">
        <w:rPr>
          <w:rFonts w:ascii="Times New Roman" w:hAnsi="Times New Roman" w:cs="Times New Roman"/>
          <w:color w:val="000000" w:themeColor="text1"/>
          <w:sz w:val="24"/>
          <w:szCs w:val="24"/>
        </w:rPr>
        <w:t>M.H.DARSOT (Lecturer in Electrical Department</w:t>
      </w:r>
      <w:r w:rsidRPr="004123D4">
        <w:rPr>
          <w:rFonts w:ascii="Times New Roman" w:hAnsi="Times New Roman" w:cs="Times New Roman"/>
          <w:color w:val="000000" w:themeColor="text1"/>
          <w:sz w:val="24"/>
          <w:szCs w:val="24"/>
        </w:rPr>
        <w:t>) and inaugural address of this workshop given by the co</w:t>
      </w:r>
      <w:r w:rsidR="0077336A">
        <w:rPr>
          <w:rFonts w:ascii="Times New Roman" w:hAnsi="Times New Roman" w:cs="Times New Roman"/>
          <w:color w:val="000000" w:themeColor="text1"/>
          <w:sz w:val="24"/>
          <w:szCs w:val="24"/>
        </w:rPr>
        <w:t>llege Director Mr. M.A.SHEIKH.</w:t>
      </w:r>
      <w:r w:rsidRPr="004123D4">
        <w:rPr>
          <w:rFonts w:ascii="Times New Roman" w:hAnsi="Times New Roman" w:cs="Times New Roman"/>
          <w:color w:val="000000" w:themeColor="text1"/>
          <w:sz w:val="24"/>
          <w:szCs w:val="24"/>
        </w:rPr>
        <w:t xml:space="preserve"> </w:t>
      </w:r>
    </w:p>
    <w:p w:rsidR="004123D4" w:rsidRPr="004123D4" w:rsidRDefault="004123D4" w:rsidP="004123D4">
      <w:pPr>
        <w:spacing w:before="240" w:after="24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Mr. R.M.Panchal, Mr. D.N.Shah delivered expert lecture on the following topics and guided the participants.</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 xml:space="preserve">Electrical Energy Scenario in Gujarat and India.   </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Energy Sources Overview.</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 xml:space="preserve">Why Save Energy?  </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 xml:space="preserve">Energy Conservation Means.  </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Energy Conservation in Domestic Appliances.</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Electricity Tariff.</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lastRenderedPageBreak/>
        <w:t xml:space="preserve">Energy Audit   </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Energy Conservation in Industries, Motors and Pumps.</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Role of GEDA in Energy Conservation.</w:t>
      </w:r>
    </w:p>
    <w:p w:rsidR="004123D4" w:rsidRPr="004123D4" w:rsidRDefault="004123D4" w:rsidP="004123D4">
      <w:pPr>
        <w:pStyle w:val="ListParagraph"/>
        <w:numPr>
          <w:ilvl w:val="0"/>
          <w:numId w:val="13"/>
        </w:numPr>
        <w:spacing w:before="120" w:after="120" w:line="360" w:lineRule="auto"/>
        <w:contextualSpacing w:val="0"/>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Energy Conservation through Renewable Energy Sources.</w:t>
      </w:r>
    </w:p>
    <w:p w:rsidR="004123D4" w:rsidRPr="004123D4" w:rsidRDefault="004123D4" w:rsidP="004123D4">
      <w:pPr>
        <w:spacing w:before="240" w:after="24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In the last session of the workshop the answers of the questions given by the experts, students expressed their review and gave commitment to save the energy.</w:t>
      </w:r>
    </w:p>
    <w:p w:rsidR="004123D4" w:rsidRPr="004123D4" w:rsidRDefault="004123D4" w:rsidP="004123D4">
      <w:pPr>
        <w:spacing w:before="240" w:after="24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After completion of workshop, feedback taken from the participants and finally all the participants received certificates.</w:t>
      </w:r>
    </w:p>
    <w:p w:rsidR="004123D4" w:rsidRPr="004123D4" w:rsidRDefault="004123D4" w:rsidP="004123D4">
      <w:pPr>
        <w:spacing w:before="240" w:after="24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 xml:space="preserve">Morning tea with refreshment, working lunch and afternoon tea provided to all the participants during the workshop.   </w:t>
      </w:r>
    </w:p>
    <w:p w:rsidR="004123D4" w:rsidRPr="004123D4" w:rsidRDefault="004123D4" w:rsidP="004123D4">
      <w:pPr>
        <w:spacing w:before="240" w:after="24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All the participants enjoyed the workshop.</w:t>
      </w:r>
    </w:p>
    <w:p w:rsidR="004123D4" w:rsidRDefault="004123D4" w:rsidP="004123D4">
      <w:pPr>
        <w:spacing w:before="120" w:after="120" w:line="360" w:lineRule="auto"/>
        <w:jc w:val="both"/>
        <w:rPr>
          <w:rFonts w:ascii="Times New Roman" w:hAnsi="Times New Roman" w:cs="Times New Roman"/>
          <w:color w:val="000000" w:themeColor="text1"/>
          <w:sz w:val="24"/>
          <w:szCs w:val="24"/>
        </w:rPr>
      </w:pPr>
      <w:r w:rsidRPr="004123D4">
        <w:rPr>
          <w:rFonts w:ascii="Times New Roman" w:hAnsi="Times New Roman" w:cs="Times New Roman"/>
          <w:color w:val="000000" w:themeColor="text1"/>
          <w:sz w:val="24"/>
          <w:szCs w:val="24"/>
        </w:rPr>
        <w:t>A.Y.Dadabhai Technical Institute is thankful to the Gujarat Energy Development Agency (GEDA), Gandhinagar for their sponsorship to arrange such type useful workshop and also thankful to the experts of the Global Energy Consultancy Services, Vadodara for providing a valuable knowledge to the participants.</w:t>
      </w:r>
    </w:p>
    <w:p w:rsidR="004123D4" w:rsidRPr="00CD2C87" w:rsidRDefault="004123D4" w:rsidP="004123D4">
      <w:pPr>
        <w:jc w:val="center"/>
        <w:rPr>
          <w:rFonts w:ascii="Times New Roman" w:hAnsi="Times New Roman" w:cs="Times New Roman"/>
          <w:b/>
          <w:color w:val="000000" w:themeColor="text1"/>
          <w:sz w:val="36"/>
          <w:szCs w:val="36"/>
          <w:u w:val="single"/>
        </w:rPr>
      </w:pPr>
      <w:r w:rsidRPr="00CD2C87">
        <w:rPr>
          <w:rFonts w:ascii="Times New Roman" w:hAnsi="Times New Roman" w:cs="Times New Roman"/>
          <w:b/>
          <w:color w:val="000000" w:themeColor="text1"/>
          <w:sz w:val="36"/>
          <w:szCs w:val="36"/>
          <w:u w:val="single"/>
        </w:rPr>
        <w:t>Event Photographs</w:t>
      </w:r>
    </w:p>
    <w:p w:rsidR="004123D4" w:rsidRDefault="004123D4" w:rsidP="004123D4">
      <w:pPr>
        <w:spacing w:after="0" w:line="480" w:lineRule="auto"/>
        <w:ind w:left="-180" w:right="-69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03914">
        <w:t xml:space="preserve"> </w:t>
      </w:r>
      <w:r w:rsidR="00B2531D">
        <w:rPr>
          <w:noProof/>
          <w:lang w:bidi="gu-IN"/>
        </w:rPr>
        <w:drawing>
          <wp:inline distT="0" distB="0" distL="0" distR="0">
            <wp:extent cx="3085890" cy="2321169"/>
            <wp:effectExtent l="19050" t="0" r="210" b="0"/>
            <wp:docPr id="2" name="Picture 1" descr="F:\geda\d4e944a2-f416-43c3-b93e-7af9a5f1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da\d4e944a2-f416-43c3-b93e-7af9a5f11160.jpg"/>
                    <pic:cNvPicPr>
                      <a:picLocks noChangeAspect="1" noChangeArrowheads="1"/>
                    </pic:cNvPicPr>
                  </pic:nvPicPr>
                  <pic:blipFill>
                    <a:blip r:embed="rId12"/>
                    <a:srcRect/>
                    <a:stretch>
                      <a:fillRect/>
                    </a:stretch>
                  </pic:blipFill>
                  <pic:spPr bwMode="auto">
                    <a:xfrm>
                      <a:off x="0" y="0"/>
                      <a:ext cx="3092158" cy="2325883"/>
                    </a:xfrm>
                    <a:prstGeom prst="rect">
                      <a:avLst/>
                    </a:prstGeom>
                    <a:noFill/>
                    <a:ln w="9525">
                      <a:noFill/>
                      <a:miter lim="800000"/>
                      <a:headEnd/>
                      <a:tailEnd/>
                    </a:ln>
                  </pic:spPr>
                </pic:pic>
              </a:graphicData>
            </a:graphic>
          </wp:inline>
        </w:drawing>
      </w:r>
      <w:r>
        <w:t xml:space="preserve">      </w:t>
      </w:r>
      <w:r w:rsidR="00E34EBD">
        <w:rPr>
          <w:noProof/>
          <w:lang w:bidi="gu-IN"/>
        </w:rPr>
        <w:drawing>
          <wp:inline distT="0" distB="0" distL="0" distR="0">
            <wp:extent cx="3001693" cy="2325342"/>
            <wp:effectExtent l="19050" t="0" r="8207" b="0"/>
            <wp:docPr id="13" name="Picture 2" descr="C:\Users\ELECTRICAL\AppData\Local\Microsoft\Windows\Temporary Internet Files\Content.Word\JAY_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CTRICAL\AppData\Local\Microsoft\Windows\Temporary Internet Files\Content.Word\JAY_8799.jpg"/>
                    <pic:cNvPicPr>
                      <a:picLocks noChangeAspect="1" noChangeArrowheads="1"/>
                    </pic:cNvPicPr>
                  </pic:nvPicPr>
                  <pic:blipFill>
                    <a:blip r:embed="rId13" cstate="print"/>
                    <a:srcRect/>
                    <a:stretch>
                      <a:fillRect/>
                    </a:stretch>
                  </pic:blipFill>
                  <pic:spPr bwMode="auto">
                    <a:xfrm>
                      <a:off x="0" y="0"/>
                      <a:ext cx="3022741" cy="2341647"/>
                    </a:xfrm>
                    <a:prstGeom prst="rect">
                      <a:avLst/>
                    </a:prstGeom>
                    <a:noFill/>
                    <a:ln w="9525">
                      <a:noFill/>
                      <a:miter lim="800000"/>
                      <a:headEnd/>
                      <a:tailEnd/>
                    </a:ln>
                  </pic:spPr>
                </pic:pic>
              </a:graphicData>
            </a:graphic>
          </wp:inline>
        </w:drawing>
      </w:r>
    </w:p>
    <w:p w:rsidR="004123D4" w:rsidRDefault="004123D4" w:rsidP="004123D4">
      <w:pPr>
        <w:spacing w:after="0" w:line="480" w:lineRule="auto"/>
        <w:rPr>
          <w:rFonts w:ascii="Times New Roman" w:hAnsi="Times New Roman" w:cs="Times New Roman"/>
          <w:b/>
          <w:sz w:val="28"/>
          <w:szCs w:val="28"/>
          <w:u w:val="single"/>
        </w:rPr>
      </w:pPr>
      <w:r>
        <w:rPr>
          <w:b/>
          <w:sz w:val="24"/>
          <w:szCs w:val="24"/>
        </w:rPr>
        <w:tab/>
      </w:r>
      <w:r w:rsidRPr="00CD2C87">
        <w:rPr>
          <w:rFonts w:ascii="Times New Roman" w:hAnsi="Times New Roman" w:cs="Times New Roman"/>
          <w:b/>
          <w:sz w:val="24"/>
          <w:szCs w:val="24"/>
        </w:rPr>
        <w:t xml:space="preserve">         </w:t>
      </w:r>
      <w:r w:rsidRPr="00CD2C87">
        <w:rPr>
          <w:rFonts w:ascii="Times New Roman" w:hAnsi="Times New Roman" w:cs="Times New Roman"/>
          <w:b/>
          <w:sz w:val="28"/>
          <w:szCs w:val="28"/>
          <w:u w:val="single"/>
        </w:rPr>
        <w:t>Workshop Banner</w:t>
      </w:r>
      <w:r w:rsidRPr="00CD2C87">
        <w:rPr>
          <w:rFonts w:ascii="Times New Roman" w:hAnsi="Times New Roman" w:cs="Times New Roman"/>
          <w:b/>
          <w:sz w:val="24"/>
          <w:szCs w:val="24"/>
        </w:rPr>
        <w:t xml:space="preserve">      </w:t>
      </w:r>
      <w:r w:rsidRPr="00CD2C87">
        <w:rPr>
          <w:rFonts w:ascii="Times New Roman" w:hAnsi="Times New Roman" w:cs="Times New Roman"/>
          <w:b/>
          <w:sz w:val="24"/>
          <w:szCs w:val="24"/>
        </w:rPr>
        <w:tab/>
      </w:r>
      <w:r w:rsidRPr="00CD2C87">
        <w:rPr>
          <w:rFonts w:ascii="Times New Roman" w:hAnsi="Times New Roman" w:cs="Times New Roman"/>
          <w:b/>
          <w:sz w:val="24"/>
          <w:szCs w:val="24"/>
        </w:rPr>
        <w:tab/>
      </w:r>
      <w:r w:rsidRPr="00CD2C87">
        <w:rPr>
          <w:rFonts w:ascii="Times New Roman" w:hAnsi="Times New Roman" w:cs="Times New Roman"/>
          <w:b/>
          <w:sz w:val="24"/>
          <w:szCs w:val="24"/>
        </w:rPr>
        <w:tab/>
        <w:t xml:space="preserve">      </w:t>
      </w:r>
      <w:r w:rsidRPr="00CD2C87">
        <w:rPr>
          <w:rFonts w:ascii="Times New Roman" w:hAnsi="Times New Roman" w:cs="Times New Roman"/>
          <w:b/>
          <w:sz w:val="28"/>
          <w:szCs w:val="28"/>
          <w:u w:val="single"/>
        </w:rPr>
        <w:t>Delegates on the dais</w:t>
      </w:r>
    </w:p>
    <w:p w:rsidR="009A4393" w:rsidRDefault="009A4393" w:rsidP="009A4393">
      <w:pPr>
        <w:spacing w:after="0" w:line="480" w:lineRule="auto"/>
        <w:jc w:val="center"/>
        <w:rPr>
          <w:rFonts w:ascii="Times New Roman" w:hAnsi="Times New Roman" w:cs="Times New Roman"/>
          <w:b/>
          <w:u w:val="single"/>
        </w:rPr>
      </w:pPr>
      <w:r>
        <w:rPr>
          <w:noProof/>
          <w:lang w:bidi="gu-IN"/>
        </w:rPr>
        <w:lastRenderedPageBreak/>
        <w:drawing>
          <wp:inline distT="0" distB="0" distL="0" distR="0">
            <wp:extent cx="5226190" cy="3959050"/>
            <wp:effectExtent l="19050" t="0" r="0" b="0"/>
            <wp:docPr id="3" name="Picture 1" descr="C:\Users\ELECTRICAL\AppData\Local\Microsoft\Windows\Temporary Internet Files\Content.Word\JAY_9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CTRICAL\AppData\Local\Microsoft\Windows\Temporary Internet Files\Content.Word\JAY_9659.jpg"/>
                    <pic:cNvPicPr>
                      <a:picLocks noChangeAspect="1" noChangeArrowheads="1"/>
                    </pic:cNvPicPr>
                  </pic:nvPicPr>
                  <pic:blipFill>
                    <a:blip r:embed="rId14" cstate="print"/>
                    <a:srcRect/>
                    <a:stretch>
                      <a:fillRect/>
                    </a:stretch>
                  </pic:blipFill>
                  <pic:spPr bwMode="auto">
                    <a:xfrm>
                      <a:off x="0" y="0"/>
                      <a:ext cx="5229250" cy="3961368"/>
                    </a:xfrm>
                    <a:prstGeom prst="rect">
                      <a:avLst/>
                    </a:prstGeom>
                    <a:noFill/>
                    <a:ln w="9525">
                      <a:noFill/>
                      <a:miter lim="800000"/>
                      <a:headEnd/>
                      <a:tailEnd/>
                    </a:ln>
                  </pic:spPr>
                </pic:pic>
              </a:graphicData>
            </a:graphic>
          </wp:inline>
        </w:drawing>
      </w:r>
    </w:p>
    <w:p w:rsidR="003C27BC" w:rsidRPr="003C27BC" w:rsidRDefault="003C27BC" w:rsidP="009A4393">
      <w:pPr>
        <w:spacing w:after="0" w:line="480" w:lineRule="auto"/>
        <w:jc w:val="center"/>
        <w:rPr>
          <w:rFonts w:ascii="Times New Roman" w:hAnsi="Times New Roman" w:cs="Times New Roman"/>
          <w:b/>
          <w:sz w:val="24"/>
          <w:szCs w:val="24"/>
          <w:u w:val="single"/>
        </w:rPr>
      </w:pPr>
      <w:r w:rsidRPr="003C27BC">
        <w:rPr>
          <w:rFonts w:ascii="Times New Roman" w:hAnsi="Times New Roman" w:cs="Times New Roman"/>
          <w:b/>
          <w:sz w:val="24"/>
          <w:szCs w:val="24"/>
          <w:u w:val="single"/>
        </w:rPr>
        <w:t>GEDA EXPERT MEETS WITH DIRECTOR SIR</w:t>
      </w:r>
    </w:p>
    <w:p w:rsidR="00A03089" w:rsidRDefault="005D12E6" w:rsidP="009A4393">
      <w:pPr>
        <w:spacing w:after="0" w:line="480" w:lineRule="auto"/>
        <w:ind w:left="-180" w:right="-691"/>
      </w:pPr>
      <w:r>
        <w:rPr>
          <w:noProof/>
          <w:lang w:bidi="gu-IN"/>
        </w:rPr>
        <w:drawing>
          <wp:inline distT="0" distB="0" distL="0" distR="0">
            <wp:extent cx="2650225" cy="3031253"/>
            <wp:effectExtent l="19050" t="0" r="0" b="0"/>
            <wp:docPr id="6" name="Picture 5" descr="C:\Users\ELECTRICAL\AppData\Local\Microsoft\Windows\Temporary Internet Files\Content.Word\JAY_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CTRICAL\AppData\Local\Microsoft\Windows\Temporary Internet Files\Content.Word\JAY_9677.jpg"/>
                    <pic:cNvPicPr>
                      <a:picLocks noChangeAspect="1" noChangeArrowheads="1"/>
                    </pic:cNvPicPr>
                  </pic:nvPicPr>
                  <pic:blipFill>
                    <a:blip r:embed="rId15" cstate="print"/>
                    <a:srcRect/>
                    <a:stretch>
                      <a:fillRect/>
                    </a:stretch>
                  </pic:blipFill>
                  <pic:spPr bwMode="auto">
                    <a:xfrm>
                      <a:off x="0" y="0"/>
                      <a:ext cx="2653153" cy="3034602"/>
                    </a:xfrm>
                    <a:prstGeom prst="rect">
                      <a:avLst/>
                    </a:prstGeom>
                    <a:noFill/>
                    <a:ln w="9525">
                      <a:noFill/>
                      <a:miter lim="800000"/>
                      <a:headEnd/>
                      <a:tailEnd/>
                    </a:ln>
                  </pic:spPr>
                </pic:pic>
              </a:graphicData>
            </a:graphic>
          </wp:inline>
        </w:drawing>
      </w:r>
      <w:r w:rsidR="009A4393" w:rsidRPr="009A4393">
        <w:rPr>
          <w:noProof/>
          <w:lang w:bidi="gu-IN"/>
        </w:rPr>
        <w:drawing>
          <wp:inline distT="0" distB="0" distL="0" distR="0">
            <wp:extent cx="3025601" cy="3034329"/>
            <wp:effectExtent l="19050" t="0" r="3349" b="0"/>
            <wp:docPr id="5" name="Picture 8" descr="C:\Users\ELECTRICAL\AppData\Local\Microsoft\Windows\Temporary Internet Files\Content.Word\JAY_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CTRICAL\AppData\Local\Microsoft\Windows\Temporary Internet Files\Content.Word\JAY_9670.jpg"/>
                    <pic:cNvPicPr>
                      <a:picLocks noChangeAspect="1" noChangeArrowheads="1"/>
                    </pic:cNvPicPr>
                  </pic:nvPicPr>
                  <pic:blipFill>
                    <a:blip r:embed="rId16" cstate="print"/>
                    <a:srcRect/>
                    <a:stretch>
                      <a:fillRect/>
                    </a:stretch>
                  </pic:blipFill>
                  <pic:spPr bwMode="auto">
                    <a:xfrm>
                      <a:off x="0" y="0"/>
                      <a:ext cx="3029466" cy="3038205"/>
                    </a:xfrm>
                    <a:prstGeom prst="rect">
                      <a:avLst/>
                    </a:prstGeom>
                    <a:noFill/>
                    <a:ln w="9525">
                      <a:noFill/>
                      <a:miter lim="800000"/>
                      <a:headEnd/>
                      <a:tailEnd/>
                    </a:ln>
                  </pic:spPr>
                </pic:pic>
              </a:graphicData>
            </a:graphic>
          </wp:inline>
        </w:drawing>
      </w:r>
    </w:p>
    <w:p w:rsidR="004123D4" w:rsidRPr="009A4393" w:rsidRDefault="009A4393" w:rsidP="009A4393">
      <w:pPr>
        <w:spacing w:after="0" w:line="240" w:lineRule="auto"/>
        <w:ind w:left="-180" w:right="-691"/>
        <w:rPr>
          <w:rFonts w:ascii="Times New Roman" w:hAnsi="Times New Roman" w:cs="Times New Roman"/>
          <w:b/>
          <w:sz w:val="24"/>
          <w:szCs w:val="24"/>
        </w:rPr>
      </w:pPr>
      <w:r w:rsidRPr="009A4393">
        <w:rPr>
          <w:b/>
        </w:rPr>
        <w:t xml:space="preserve">      </w:t>
      </w:r>
      <w:r>
        <w:rPr>
          <w:b/>
        </w:rPr>
        <w:t xml:space="preserve">   </w:t>
      </w:r>
      <w:r w:rsidRPr="009A4393">
        <w:rPr>
          <w:rFonts w:ascii="Times New Roman" w:hAnsi="Times New Roman" w:cs="Times New Roman"/>
          <w:b/>
          <w:sz w:val="24"/>
          <w:szCs w:val="24"/>
        </w:rPr>
        <w:t>WELCOME BY M.H.DARSOT                            INAUGRAL BY M.A.SHAIKH</w:t>
      </w:r>
    </w:p>
    <w:p w:rsidR="009A4393" w:rsidRPr="009A4393" w:rsidRDefault="009A4393" w:rsidP="009A4393">
      <w:pPr>
        <w:spacing w:after="0" w:line="240" w:lineRule="auto"/>
        <w:ind w:left="-180" w:right="-691"/>
        <w:rPr>
          <w:rFonts w:ascii="Times New Roman" w:hAnsi="Times New Roman" w:cs="Times New Roman"/>
          <w:b/>
          <w:sz w:val="24"/>
          <w:szCs w:val="24"/>
        </w:rPr>
      </w:pPr>
      <w:r w:rsidRPr="009A4393">
        <w:rPr>
          <w:rFonts w:ascii="Times New Roman" w:hAnsi="Times New Roman" w:cs="Times New Roman"/>
          <w:b/>
          <w:sz w:val="24"/>
          <w:szCs w:val="24"/>
        </w:rPr>
        <w:t xml:space="preserve">         (LECTURER ELECT.DEPT)                                 (LECTURER ELECT.DEPT)</w:t>
      </w:r>
    </w:p>
    <w:p w:rsidR="009A4393" w:rsidRPr="00066914" w:rsidRDefault="009A4393" w:rsidP="00D117DD">
      <w:pPr>
        <w:spacing w:after="0" w:line="480" w:lineRule="auto"/>
        <w:ind w:right="-511"/>
        <w:rPr>
          <w:rFonts w:ascii="Times New Roman" w:hAnsi="Times New Roman" w:cs="Times New Roman"/>
          <w:b/>
          <w:sz w:val="28"/>
          <w:szCs w:val="28"/>
          <w:u w:val="single"/>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03089">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03089" w:rsidRDefault="00A03089" w:rsidP="00A03089">
      <w:pPr>
        <w:spacing w:after="0" w:line="480" w:lineRule="auto"/>
        <w:ind w:right="-511"/>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66914" w:rsidRDefault="00066914" w:rsidP="00066914">
      <w:pPr>
        <w:spacing w:after="0" w:line="480" w:lineRule="auto"/>
        <w:ind w:right="-511"/>
        <w:rPr>
          <w:rFonts w:ascii="Times New Roman" w:hAnsi="Times New Roman" w:cs="Times New Roman"/>
          <w:b/>
          <w:sz w:val="28"/>
          <w:szCs w:val="28"/>
        </w:rPr>
      </w:pPr>
      <w:r>
        <w:rPr>
          <w:noProof/>
          <w:lang w:bidi="gu-IN"/>
        </w:rPr>
        <w:drawing>
          <wp:inline distT="0" distB="0" distL="0" distR="0">
            <wp:extent cx="3065159" cy="2230734"/>
            <wp:effectExtent l="19050" t="0" r="1891" b="0"/>
            <wp:docPr id="14" name="Picture 14" descr="C:\Users\ELECTRICAL\AppData\Local\Microsoft\Windows\Temporary Internet Files\Content.Word\JAY_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CTRICAL\AppData\Local\Microsoft\Windows\Temporary Internet Files\Content.Word\JAY_9672.jpg"/>
                    <pic:cNvPicPr>
                      <a:picLocks noChangeAspect="1" noChangeArrowheads="1"/>
                    </pic:cNvPicPr>
                  </pic:nvPicPr>
                  <pic:blipFill>
                    <a:blip r:embed="rId17" cstate="print"/>
                    <a:srcRect/>
                    <a:stretch>
                      <a:fillRect/>
                    </a:stretch>
                  </pic:blipFill>
                  <pic:spPr bwMode="auto">
                    <a:xfrm>
                      <a:off x="0" y="0"/>
                      <a:ext cx="3073440" cy="2236761"/>
                    </a:xfrm>
                    <a:prstGeom prst="rect">
                      <a:avLst/>
                    </a:prstGeom>
                    <a:noFill/>
                    <a:ln w="9525">
                      <a:noFill/>
                      <a:miter lim="800000"/>
                      <a:headEnd/>
                      <a:tailEnd/>
                    </a:ln>
                  </pic:spPr>
                </pic:pic>
              </a:graphicData>
            </a:graphic>
          </wp:inline>
        </w:drawing>
      </w:r>
      <w:r>
        <w:rPr>
          <w:noProof/>
          <w:lang w:bidi="gu-IN"/>
        </w:rPr>
        <w:drawing>
          <wp:inline distT="0" distB="0" distL="0" distR="0">
            <wp:extent cx="2735357" cy="2230735"/>
            <wp:effectExtent l="19050" t="0" r="7843" b="0"/>
            <wp:docPr id="11" name="Picture 11" descr="C:\Users\ELECTRICAL\AppData\Local\Microsoft\Windows\Temporary Internet Files\Content.Word\JAY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ECTRICAL\AppData\Local\Microsoft\Windows\Temporary Internet Files\Content.Word\JAY_9671.jpg"/>
                    <pic:cNvPicPr>
                      <a:picLocks noChangeAspect="1" noChangeArrowheads="1"/>
                    </pic:cNvPicPr>
                  </pic:nvPicPr>
                  <pic:blipFill>
                    <a:blip r:embed="rId18" cstate="print"/>
                    <a:srcRect/>
                    <a:stretch>
                      <a:fillRect/>
                    </a:stretch>
                  </pic:blipFill>
                  <pic:spPr bwMode="auto">
                    <a:xfrm>
                      <a:off x="0" y="0"/>
                      <a:ext cx="2735357" cy="2230735"/>
                    </a:xfrm>
                    <a:prstGeom prst="rect">
                      <a:avLst/>
                    </a:prstGeom>
                    <a:noFill/>
                    <a:ln w="9525">
                      <a:noFill/>
                      <a:miter lim="800000"/>
                      <a:headEnd/>
                      <a:tailEnd/>
                    </a:ln>
                  </pic:spPr>
                </pic:pic>
              </a:graphicData>
            </a:graphic>
          </wp:inline>
        </w:drawing>
      </w:r>
    </w:p>
    <w:p w:rsidR="00A03089" w:rsidRPr="00CD2C87" w:rsidRDefault="00FC585D" w:rsidP="00066914">
      <w:pPr>
        <w:spacing w:after="0" w:line="480" w:lineRule="auto"/>
        <w:ind w:right="-511"/>
        <w:jc w:val="center"/>
        <w:rPr>
          <w:rFonts w:ascii="Times New Roman" w:hAnsi="Times New Roman" w:cs="Times New Roman"/>
          <w:b/>
          <w:sz w:val="28"/>
          <w:szCs w:val="28"/>
        </w:rPr>
      </w:pPr>
      <w:r w:rsidRPr="00CD2C87">
        <w:rPr>
          <w:rFonts w:ascii="Times New Roman" w:hAnsi="Times New Roman" w:cs="Times New Roman"/>
          <w:b/>
          <w:sz w:val="28"/>
          <w:szCs w:val="28"/>
        </w:rPr>
        <w:t>FELICITATION</w:t>
      </w:r>
      <w:r w:rsidR="00A03089" w:rsidRPr="00CD2C87">
        <w:rPr>
          <w:rFonts w:ascii="Times New Roman" w:hAnsi="Times New Roman" w:cs="Times New Roman"/>
          <w:b/>
          <w:sz w:val="28"/>
          <w:szCs w:val="28"/>
        </w:rPr>
        <w:t xml:space="preserve"> OF GUEST</w:t>
      </w:r>
    </w:p>
    <w:p w:rsidR="004123D4" w:rsidRPr="00A81205" w:rsidRDefault="00F81400" w:rsidP="00E85BC2">
      <w:pPr>
        <w:spacing w:after="0"/>
        <w:jc w:val="center"/>
        <w:rPr>
          <w:b/>
          <w:color w:val="000000" w:themeColor="text1"/>
          <w:sz w:val="36"/>
          <w:szCs w:val="36"/>
        </w:rPr>
      </w:pPr>
      <w:r>
        <w:rPr>
          <w:noProof/>
          <w:lang w:bidi="gu-IN"/>
        </w:rPr>
        <w:drawing>
          <wp:inline distT="0" distB="0" distL="0" distR="0">
            <wp:extent cx="2869795" cy="2167375"/>
            <wp:effectExtent l="19050" t="0" r="6755" b="0"/>
            <wp:docPr id="12" name="Picture 17" descr="C:\Users\ELECTRICAL\AppData\Local\Microsoft\Windows\Temporary Internet Files\Content.Word\JAY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CTRICAL\AppData\Local\Microsoft\Windows\Temporary Internet Files\Content.Word\JAY_9685.jpg"/>
                    <pic:cNvPicPr>
                      <a:picLocks noChangeAspect="1" noChangeArrowheads="1"/>
                    </pic:cNvPicPr>
                  </pic:nvPicPr>
                  <pic:blipFill>
                    <a:blip r:embed="rId19" cstate="print"/>
                    <a:srcRect/>
                    <a:stretch>
                      <a:fillRect/>
                    </a:stretch>
                  </pic:blipFill>
                  <pic:spPr bwMode="auto">
                    <a:xfrm>
                      <a:off x="0" y="0"/>
                      <a:ext cx="2876800" cy="2172665"/>
                    </a:xfrm>
                    <a:prstGeom prst="rect">
                      <a:avLst/>
                    </a:prstGeom>
                    <a:noFill/>
                    <a:ln w="9525">
                      <a:noFill/>
                      <a:miter lim="800000"/>
                      <a:headEnd/>
                      <a:tailEnd/>
                    </a:ln>
                  </pic:spPr>
                </pic:pic>
              </a:graphicData>
            </a:graphic>
          </wp:inline>
        </w:drawing>
      </w:r>
      <w:r>
        <w:rPr>
          <w:noProof/>
          <w:lang w:bidi="gu-IN"/>
        </w:rPr>
        <w:drawing>
          <wp:inline distT="0" distB="0" distL="0" distR="0">
            <wp:extent cx="2694005" cy="2168774"/>
            <wp:effectExtent l="19050" t="0" r="0" b="0"/>
            <wp:docPr id="15" name="Picture 20" descr="C:\Users\ELECTRICAL\AppData\Local\Microsoft\Windows\Temporary Internet Files\Content.Word\JAY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CTRICAL\AppData\Local\Microsoft\Windows\Temporary Internet Files\Content.Word\JAY_9698.jpg"/>
                    <pic:cNvPicPr>
                      <a:picLocks noChangeAspect="1" noChangeArrowheads="1"/>
                    </pic:cNvPicPr>
                  </pic:nvPicPr>
                  <pic:blipFill>
                    <a:blip r:embed="rId20" cstate="print"/>
                    <a:srcRect/>
                    <a:stretch>
                      <a:fillRect/>
                    </a:stretch>
                  </pic:blipFill>
                  <pic:spPr bwMode="auto">
                    <a:xfrm>
                      <a:off x="0" y="0"/>
                      <a:ext cx="2697540" cy="2171620"/>
                    </a:xfrm>
                    <a:prstGeom prst="rect">
                      <a:avLst/>
                    </a:prstGeom>
                    <a:noFill/>
                    <a:ln w="9525">
                      <a:noFill/>
                      <a:miter lim="800000"/>
                      <a:headEnd/>
                      <a:tailEnd/>
                    </a:ln>
                  </pic:spPr>
                </pic:pic>
              </a:graphicData>
            </a:graphic>
          </wp:inline>
        </w:drawing>
      </w:r>
    </w:p>
    <w:p w:rsidR="004123D4" w:rsidRDefault="004123D4" w:rsidP="004123D4">
      <w:pPr>
        <w:spacing w:after="0" w:line="480" w:lineRule="auto"/>
        <w:ind w:left="-180" w:right="-691"/>
        <w:jc w:val="both"/>
        <w:rPr>
          <w:b/>
          <w:sz w:val="24"/>
          <w:szCs w:val="24"/>
        </w:rPr>
      </w:pPr>
      <w:r w:rsidRPr="0003512E">
        <w:t xml:space="preserve"> </w:t>
      </w:r>
      <w:r>
        <w:t xml:space="preserve">      </w:t>
      </w:r>
      <w:r w:rsidR="004C500B" w:rsidRPr="004C500B">
        <w:rPr>
          <w:noProof/>
          <w:lang w:bidi="gu-IN"/>
        </w:rPr>
        <w:drawing>
          <wp:inline distT="0" distB="0" distL="0" distR="0">
            <wp:extent cx="5648332" cy="2599301"/>
            <wp:effectExtent l="19050" t="0" r="9518" b="0"/>
            <wp:docPr id="10" name="Picture 23" descr="C:\Users\ELECTRICAL\AppData\Local\Microsoft\Windows\Temporary Internet Files\Content.Word\JAY_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ECTRICAL\AppData\Local\Microsoft\Windows\Temporary Internet Files\Content.Word\JAY_9708.jpg"/>
                    <pic:cNvPicPr>
                      <a:picLocks noChangeAspect="1" noChangeArrowheads="1"/>
                    </pic:cNvPicPr>
                  </pic:nvPicPr>
                  <pic:blipFill>
                    <a:blip r:embed="rId21" cstate="print"/>
                    <a:srcRect/>
                    <a:stretch>
                      <a:fillRect/>
                    </a:stretch>
                  </pic:blipFill>
                  <pic:spPr bwMode="auto">
                    <a:xfrm>
                      <a:off x="0" y="0"/>
                      <a:ext cx="5658178" cy="2603832"/>
                    </a:xfrm>
                    <a:prstGeom prst="rect">
                      <a:avLst/>
                    </a:prstGeom>
                    <a:noFill/>
                    <a:ln w="9525">
                      <a:noFill/>
                      <a:miter lim="800000"/>
                      <a:headEnd/>
                      <a:tailEnd/>
                    </a:ln>
                  </pic:spPr>
                </pic:pic>
              </a:graphicData>
            </a:graphic>
          </wp:inline>
        </w:drawing>
      </w:r>
    </w:p>
    <w:p w:rsidR="00E85BC2" w:rsidRDefault="00E85BC2" w:rsidP="008E2FFF">
      <w:pPr>
        <w:spacing w:after="0" w:line="48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PARTICIPANT OF QUIZ</w:t>
      </w:r>
    </w:p>
    <w:p w:rsidR="00F81400" w:rsidRPr="00CD2C87" w:rsidRDefault="00F81400" w:rsidP="004123D4">
      <w:pPr>
        <w:spacing w:after="0" w:line="480" w:lineRule="auto"/>
        <w:jc w:val="center"/>
        <w:rPr>
          <w:rFonts w:ascii="Times New Roman" w:hAnsi="Times New Roman" w:cs="Times New Roman"/>
          <w:b/>
          <w:sz w:val="28"/>
          <w:szCs w:val="28"/>
          <w:u w:val="single"/>
        </w:rPr>
      </w:pPr>
    </w:p>
    <w:p w:rsidR="00FC585D" w:rsidRDefault="004123D4" w:rsidP="004123D4">
      <w:pPr>
        <w:spacing w:after="0" w:line="480" w:lineRule="auto"/>
        <w:ind w:left="-180" w:right="-691"/>
        <w:jc w:val="both"/>
      </w:pPr>
      <w:r w:rsidRPr="0003512E">
        <w:t xml:space="preserve"> </w:t>
      </w:r>
      <w:r>
        <w:t xml:space="preserve">      </w:t>
      </w:r>
      <w:r w:rsidR="00E85BC2">
        <w:rPr>
          <w:noProof/>
          <w:lang w:bidi="gu-IN"/>
        </w:rPr>
        <w:drawing>
          <wp:inline distT="0" distB="0" distL="0" distR="0">
            <wp:extent cx="2622620" cy="2703007"/>
            <wp:effectExtent l="19050" t="0" r="6280" b="0"/>
            <wp:docPr id="19" name="Picture 26" descr="C:\Users\ELECTRICAL\AppData\Local\Microsoft\Windows\Temporary Internet Files\Content.Word\JAY_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LECTRICAL\AppData\Local\Microsoft\Windows\Temporary Internet Files\Content.Word\JAY_9707.jpg"/>
                    <pic:cNvPicPr>
                      <a:picLocks noChangeAspect="1" noChangeArrowheads="1"/>
                    </pic:cNvPicPr>
                  </pic:nvPicPr>
                  <pic:blipFill>
                    <a:blip r:embed="rId22" cstate="print"/>
                    <a:srcRect/>
                    <a:stretch>
                      <a:fillRect/>
                    </a:stretch>
                  </pic:blipFill>
                  <pic:spPr bwMode="auto">
                    <a:xfrm>
                      <a:off x="0" y="0"/>
                      <a:ext cx="2631604" cy="2712266"/>
                    </a:xfrm>
                    <a:prstGeom prst="rect">
                      <a:avLst/>
                    </a:prstGeom>
                    <a:noFill/>
                    <a:ln w="9525">
                      <a:noFill/>
                      <a:miter lim="800000"/>
                      <a:headEnd/>
                      <a:tailEnd/>
                    </a:ln>
                  </pic:spPr>
                </pic:pic>
              </a:graphicData>
            </a:graphic>
          </wp:inline>
        </w:drawing>
      </w:r>
      <w:r w:rsidR="003F3DFE" w:rsidRPr="003F3DFE">
        <w:t xml:space="preserve"> </w:t>
      </w:r>
      <w:r w:rsidR="00E85BC2">
        <w:rPr>
          <w:noProof/>
          <w:lang w:bidi="gu-IN"/>
        </w:rPr>
        <w:drawing>
          <wp:inline distT="0" distB="0" distL="0" distR="0">
            <wp:extent cx="2701514" cy="2709417"/>
            <wp:effectExtent l="19050" t="0" r="3586" b="0"/>
            <wp:docPr id="29" name="Picture 29" descr="C:\Users\ELECTRICAL\AppData\Local\Microsoft\Windows\Temporary Internet Files\Content.Word\JAY_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ECTRICAL\AppData\Local\Microsoft\Windows\Temporary Internet Files\Content.Word\JAY_9711.jpg"/>
                    <pic:cNvPicPr>
                      <a:picLocks noChangeAspect="1" noChangeArrowheads="1"/>
                    </pic:cNvPicPr>
                  </pic:nvPicPr>
                  <pic:blipFill>
                    <a:blip r:embed="rId23" cstate="print"/>
                    <a:srcRect/>
                    <a:stretch>
                      <a:fillRect/>
                    </a:stretch>
                  </pic:blipFill>
                  <pic:spPr bwMode="auto">
                    <a:xfrm>
                      <a:off x="0" y="0"/>
                      <a:ext cx="2706201" cy="2714118"/>
                    </a:xfrm>
                    <a:prstGeom prst="rect">
                      <a:avLst/>
                    </a:prstGeom>
                    <a:noFill/>
                    <a:ln w="9525">
                      <a:noFill/>
                      <a:miter lim="800000"/>
                      <a:headEnd/>
                      <a:tailEnd/>
                    </a:ln>
                  </pic:spPr>
                </pic:pic>
              </a:graphicData>
            </a:graphic>
          </wp:inline>
        </w:drawing>
      </w:r>
    </w:p>
    <w:p w:rsidR="00FC585D" w:rsidRDefault="00CD2C87" w:rsidP="00CD2C87">
      <w:pPr>
        <w:spacing w:after="0" w:line="480" w:lineRule="auto"/>
        <w:ind w:left="-180" w:right="-691"/>
        <w:jc w:val="center"/>
      </w:pPr>
      <w:r w:rsidRPr="00CD2C87">
        <w:rPr>
          <w:rFonts w:ascii="Times New Roman" w:hAnsi="Times New Roman" w:cs="Times New Roman"/>
          <w:b/>
          <w:sz w:val="28"/>
          <w:szCs w:val="28"/>
        </w:rPr>
        <w:t>Experts delivering their lecture</w:t>
      </w:r>
      <w:r w:rsidRPr="002969A9">
        <w:rPr>
          <w:rFonts w:ascii="Times New Roman" w:hAnsi="Times New Roman" w:cs="Times New Roman"/>
          <w:b/>
          <w:color w:val="000000" w:themeColor="text1"/>
          <w:sz w:val="36"/>
          <w:szCs w:val="36"/>
        </w:rPr>
        <w:t xml:space="preserve"> </w:t>
      </w:r>
      <w:r>
        <w:rPr>
          <w:rFonts w:ascii="Times New Roman" w:hAnsi="Times New Roman" w:cs="Times New Roman"/>
          <w:b/>
          <w:color w:val="000000" w:themeColor="text1"/>
          <w:sz w:val="36"/>
          <w:szCs w:val="36"/>
        </w:rPr>
        <w:t>(</w:t>
      </w:r>
      <w:r w:rsidR="00FC585D" w:rsidRPr="00CD2C87">
        <w:rPr>
          <w:rFonts w:ascii="Times New Roman" w:hAnsi="Times New Roman" w:cs="Times New Roman"/>
          <w:b/>
          <w:color w:val="000000" w:themeColor="text1"/>
          <w:sz w:val="28"/>
          <w:szCs w:val="28"/>
        </w:rPr>
        <w:t>Mr. D.N.Shah</w:t>
      </w:r>
      <w:r w:rsidR="00C95DBB">
        <w:rPr>
          <w:rFonts w:ascii="Times New Roman" w:hAnsi="Times New Roman" w:cs="Times New Roman"/>
          <w:b/>
          <w:color w:val="000000" w:themeColor="text1"/>
          <w:sz w:val="28"/>
          <w:szCs w:val="28"/>
        </w:rPr>
        <w:t xml:space="preserve"> sir)</w:t>
      </w:r>
    </w:p>
    <w:p w:rsidR="004123D4" w:rsidRDefault="00AA3E99" w:rsidP="004123D4">
      <w:pPr>
        <w:spacing w:after="0" w:line="480" w:lineRule="auto"/>
        <w:ind w:left="-180" w:right="-691"/>
        <w:jc w:val="both"/>
        <w:rPr>
          <w:b/>
          <w:sz w:val="24"/>
          <w:szCs w:val="24"/>
        </w:rPr>
      </w:pPr>
      <w:r>
        <w:rPr>
          <w:noProof/>
          <w:lang w:bidi="gu-IN"/>
        </w:rPr>
        <w:drawing>
          <wp:inline distT="0" distB="0" distL="0" distR="0">
            <wp:extent cx="3306955" cy="2672861"/>
            <wp:effectExtent l="19050" t="0" r="7745" b="0"/>
            <wp:docPr id="32" name="Picture 32" descr="C:\Users\ELECTRICAL\AppData\Local\Microsoft\Windows\Temporary Internet Files\Content.Word\JAY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ECTRICAL\AppData\Local\Microsoft\Windows\Temporary Internet Files\Content.Word\JAY_9682.jpg"/>
                    <pic:cNvPicPr>
                      <a:picLocks noChangeAspect="1" noChangeArrowheads="1"/>
                    </pic:cNvPicPr>
                  </pic:nvPicPr>
                  <pic:blipFill>
                    <a:blip r:embed="rId24" cstate="print"/>
                    <a:srcRect/>
                    <a:stretch>
                      <a:fillRect/>
                    </a:stretch>
                  </pic:blipFill>
                  <pic:spPr bwMode="auto">
                    <a:xfrm>
                      <a:off x="0" y="0"/>
                      <a:ext cx="3307960" cy="2673673"/>
                    </a:xfrm>
                    <a:prstGeom prst="rect">
                      <a:avLst/>
                    </a:prstGeom>
                    <a:noFill/>
                    <a:ln w="9525">
                      <a:noFill/>
                      <a:miter lim="800000"/>
                      <a:headEnd/>
                      <a:tailEnd/>
                    </a:ln>
                  </pic:spPr>
                </pic:pic>
              </a:graphicData>
            </a:graphic>
          </wp:inline>
        </w:drawing>
      </w:r>
      <w:r w:rsidR="00CD2C87" w:rsidRPr="00CD2C87">
        <w:t xml:space="preserve"> </w:t>
      </w:r>
      <w:r w:rsidR="00CD2C87">
        <w:rPr>
          <w:noProof/>
          <w:lang w:bidi="gu-IN"/>
        </w:rPr>
        <w:drawing>
          <wp:inline distT="0" distB="0" distL="0" distR="0">
            <wp:extent cx="2975359" cy="2671833"/>
            <wp:effectExtent l="19050" t="0" r="0" b="0"/>
            <wp:docPr id="4" name="Picture 4" descr="C:\Users\ELECTRICAL\AppData\Local\Microsoft\Windows\Temporary Internet Files\Content.Word\JAY_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CTRICAL\AppData\Local\Microsoft\Windows\Temporary Internet Files\Content.Word\JAY_8817.jpg"/>
                    <pic:cNvPicPr>
                      <a:picLocks noChangeAspect="1" noChangeArrowheads="1"/>
                    </pic:cNvPicPr>
                  </pic:nvPicPr>
                  <pic:blipFill>
                    <a:blip r:embed="rId25" cstate="print"/>
                    <a:srcRect/>
                    <a:stretch>
                      <a:fillRect/>
                    </a:stretch>
                  </pic:blipFill>
                  <pic:spPr bwMode="auto">
                    <a:xfrm>
                      <a:off x="0" y="0"/>
                      <a:ext cx="2977874" cy="2674092"/>
                    </a:xfrm>
                    <a:prstGeom prst="rect">
                      <a:avLst/>
                    </a:prstGeom>
                    <a:noFill/>
                    <a:ln w="9525">
                      <a:noFill/>
                      <a:miter lim="800000"/>
                      <a:headEnd/>
                      <a:tailEnd/>
                    </a:ln>
                  </pic:spPr>
                </pic:pic>
              </a:graphicData>
            </a:graphic>
          </wp:inline>
        </w:drawing>
      </w:r>
    </w:p>
    <w:p w:rsidR="00CD2C87" w:rsidRPr="00CD2C87" w:rsidRDefault="00CD2C87" w:rsidP="00CD2C87">
      <w:pPr>
        <w:spacing w:after="0" w:line="360" w:lineRule="auto"/>
        <w:jc w:val="center"/>
        <w:rPr>
          <w:rFonts w:ascii="Times New Roman" w:hAnsi="Times New Roman" w:cs="Times New Roman"/>
          <w:b/>
          <w:color w:val="000000" w:themeColor="text1"/>
          <w:sz w:val="32"/>
          <w:szCs w:val="32"/>
        </w:rPr>
      </w:pPr>
      <w:r w:rsidRPr="00CD2C87">
        <w:rPr>
          <w:rFonts w:ascii="Times New Roman" w:hAnsi="Times New Roman" w:cs="Times New Roman"/>
          <w:b/>
          <w:sz w:val="28"/>
          <w:szCs w:val="28"/>
        </w:rPr>
        <w:t xml:space="preserve">Experts delivering their </w:t>
      </w:r>
      <w:r w:rsidR="00C95DBB" w:rsidRPr="00CD2C87">
        <w:rPr>
          <w:rFonts w:ascii="Times New Roman" w:hAnsi="Times New Roman" w:cs="Times New Roman"/>
          <w:b/>
          <w:sz w:val="28"/>
          <w:szCs w:val="28"/>
        </w:rPr>
        <w:t xml:space="preserve">lecture </w:t>
      </w:r>
      <w:r w:rsidR="00C95DBB" w:rsidRPr="00C95DBB">
        <w:rPr>
          <w:rFonts w:ascii="Times New Roman" w:hAnsi="Times New Roman" w:cs="Times New Roman"/>
          <w:b/>
          <w:sz w:val="28"/>
          <w:szCs w:val="28"/>
        </w:rPr>
        <w:t>(Mr</w:t>
      </w:r>
      <w:r w:rsidRPr="00C95DBB">
        <w:rPr>
          <w:rFonts w:ascii="Times New Roman" w:hAnsi="Times New Roman" w:cs="Times New Roman"/>
          <w:b/>
          <w:color w:val="000000" w:themeColor="text1"/>
          <w:sz w:val="28"/>
          <w:szCs w:val="28"/>
        </w:rPr>
        <w:t>.</w:t>
      </w:r>
      <w:r w:rsidRPr="00CD2C87">
        <w:rPr>
          <w:rFonts w:ascii="Times New Roman" w:hAnsi="Times New Roman" w:cs="Times New Roman"/>
          <w:b/>
          <w:color w:val="000000" w:themeColor="text1"/>
          <w:sz w:val="28"/>
          <w:szCs w:val="28"/>
        </w:rPr>
        <w:t xml:space="preserve"> R.M.Panchal</w:t>
      </w:r>
      <w:r w:rsidR="00C95DBB">
        <w:rPr>
          <w:rFonts w:ascii="Times New Roman" w:hAnsi="Times New Roman" w:cs="Times New Roman"/>
          <w:b/>
          <w:color w:val="000000" w:themeColor="text1"/>
          <w:sz w:val="28"/>
          <w:szCs w:val="28"/>
        </w:rPr>
        <w:t xml:space="preserve"> sir</w:t>
      </w:r>
      <w:r w:rsidR="00C95DBB" w:rsidRPr="00CD2C87">
        <w:rPr>
          <w:rFonts w:ascii="Times New Roman" w:hAnsi="Times New Roman" w:cs="Times New Roman"/>
          <w:b/>
          <w:color w:val="000000" w:themeColor="text1"/>
          <w:sz w:val="28"/>
          <w:szCs w:val="28"/>
        </w:rPr>
        <w:t>)</w:t>
      </w:r>
    </w:p>
    <w:p w:rsidR="004123D4" w:rsidRDefault="004123D4" w:rsidP="004123D4">
      <w:pPr>
        <w:spacing w:after="0" w:line="480" w:lineRule="auto"/>
        <w:ind w:left="-180" w:right="-691"/>
        <w:jc w:val="both"/>
        <w:rPr>
          <w:b/>
          <w:sz w:val="24"/>
          <w:szCs w:val="24"/>
        </w:rPr>
      </w:pPr>
      <w:r>
        <w:t xml:space="preserve">      </w:t>
      </w:r>
    </w:p>
    <w:p w:rsidR="004123D4" w:rsidRPr="004123D4" w:rsidRDefault="004123D4" w:rsidP="004123D4">
      <w:pPr>
        <w:spacing w:before="120" w:after="120" w:line="360" w:lineRule="auto"/>
        <w:jc w:val="both"/>
        <w:rPr>
          <w:rFonts w:ascii="Times New Roman" w:hAnsi="Times New Roman" w:cs="Times New Roman"/>
          <w:color w:val="000000" w:themeColor="text1"/>
          <w:sz w:val="24"/>
          <w:szCs w:val="24"/>
        </w:rPr>
      </w:pPr>
    </w:p>
    <w:p w:rsidR="004123D4" w:rsidRDefault="004123D4" w:rsidP="00C418E1">
      <w:pPr>
        <w:shd w:val="clear" w:color="auto" w:fill="FFFFFF"/>
        <w:spacing w:before="237" w:after="237" w:line="285" w:lineRule="atLeast"/>
        <w:jc w:val="both"/>
        <w:rPr>
          <w:rFonts w:ascii="Times New Roman" w:eastAsia="Times New Roman" w:hAnsi="Times New Roman" w:cs="Times New Roman"/>
          <w:color w:val="000000"/>
          <w:sz w:val="24"/>
          <w:szCs w:val="24"/>
        </w:rPr>
      </w:pPr>
    </w:p>
    <w:p w:rsidR="00C418E1" w:rsidRDefault="00C418E1" w:rsidP="00C418E1">
      <w:pPr>
        <w:shd w:val="clear" w:color="auto" w:fill="FFFFFF"/>
        <w:spacing w:before="237" w:after="237" w:line="285" w:lineRule="atLeast"/>
        <w:jc w:val="both"/>
        <w:rPr>
          <w:rFonts w:ascii="Times New Roman" w:eastAsia="Times New Roman" w:hAnsi="Times New Roman" w:cs="Times New Roman"/>
          <w:color w:val="000000"/>
          <w:sz w:val="24"/>
          <w:szCs w:val="24"/>
        </w:rPr>
      </w:pPr>
    </w:p>
    <w:p w:rsidR="00C418E1" w:rsidRPr="00C418E1" w:rsidRDefault="00C418E1" w:rsidP="00C418E1">
      <w:pPr>
        <w:shd w:val="clear" w:color="auto" w:fill="FFFFFF"/>
        <w:spacing w:before="237" w:after="237" w:line="285" w:lineRule="atLeast"/>
        <w:jc w:val="both"/>
        <w:rPr>
          <w:rFonts w:ascii="Times New Roman" w:eastAsia="Times New Roman" w:hAnsi="Times New Roman" w:cs="Times New Roman"/>
          <w:color w:val="000000"/>
          <w:sz w:val="24"/>
          <w:szCs w:val="24"/>
        </w:rPr>
      </w:pPr>
    </w:p>
    <w:sectPr w:rsidR="00C418E1" w:rsidRPr="00C418E1" w:rsidSect="00B270C1">
      <w:pgSz w:w="12240" w:h="15840"/>
      <w:pgMar w:top="108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9EA" w:rsidRDefault="00E539EA" w:rsidP="00C95DBB">
      <w:pPr>
        <w:spacing w:after="0" w:line="240" w:lineRule="auto"/>
      </w:pPr>
      <w:r>
        <w:separator/>
      </w:r>
    </w:p>
  </w:endnote>
  <w:endnote w:type="continuationSeparator" w:id="1">
    <w:p w:rsidR="00E539EA" w:rsidRDefault="00E539EA" w:rsidP="00C95D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9EA" w:rsidRDefault="00E539EA" w:rsidP="00C95DBB">
      <w:pPr>
        <w:spacing w:after="0" w:line="240" w:lineRule="auto"/>
      </w:pPr>
      <w:r>
        <w:separator/>
      </w:r>
    </w:p>
  </w:footnote>
  <w:footnote w:type="continuationSeparator" w:id="1">
    <w:p w:rsidR="00E539EA" w:rsidRDefault="00E539EA" w:rsidP="00C95D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color w:val="7F7F7F" w:themeColor="background1" w:themeShade="7F"/>
        <w:spacing w:val="60"/>
        <w:sz w:val="28"/>
        <w:szCs w:val="28"/>
      </w:rPr>
      <w:id w:val="1784137"/>
      <w:docPartObj>
        <w:docPartGallery w:val="Page Numbers (Top of Page)"/>
        <w:docPartUnique/>
      </w:docPartObj>
    </w:sdtPr>
    <w:sdtEndPr>
      <w:rPr>
        <w:b w:val="0"/>
        <w:color w:val="auto"/>
        <w:spacing w:val="0"/>
      </w:rPr>
    </w:sdtEndPr>
    <w:sdtContent>
      <w:p w:rsidR="00C95DBB" w:rsidRPr="00C95DBB" w:rsidRDefault="00C95DBB" w:rsidP="00C95DBB">
        <w:pPr>
          <w:pStyle w:val="Header"/>
          <w:pBdr>
            <w:bottom w:val="single" w:sz="4" w:space="1" w:color="D9D9D9" w:themeColor="background1" w:themeShade="D9"/>
          </w:pBdr>
          <w:rPr>
            <w:rFonts w:ascii="Times New Roman" w:hAnsi="Times New Roman" w:cs="Times New Roman"/>
            <w:b/>
            <w:sz w:val="28"/>
            <w:szCs w:val="28"/>
          </w:rPr>
        </w:pPr>
        <w:r w:rsidRPr="00C95DBB">
          <w:rPr>
            <w:rFonts w:ascii="Times New Roman" w:hAnsi="Times New Roman" w:cs="Times New Roman"/>
            <w:b/>
            <w:color w:val="7F7F7F" w:themeColor="background1" w:themeShade="7F"/>
            <w:spacing w:val="60"/>
          </w:rPr>
          <w:t>A.Y.DADABHAI TECHNICAL INSTITUTE, KOSAMBA</w:t>
        </w:r>
        <w:r>
          <w:rPr>
            <w:rFonts w:ascii="Times New Roman" w:hAnsi="Times New Roman" w:cs="Times New Roman"/>
            <w:b/>
            <w:color w:val="7F7F7F" w:themeColor="background1" w:themeShade="7F"/>
            <w:spacing w:val="60"/>
          </w:rPr>
          <w:t xml:space="preserve">      </w:t>
        </w:r>
        <w:r w:rsidRPr="00C95DBB">
          <w:rPr>
            <w:rFonts w:ascii="Times New Roman" w:hAnsi="Times New Roman" w:cs="Times New Roman"/>
            <w:sz w:val="28"/>
            <w:szCs w:val="28"/>
          </w:rPr>
          <w:t xml:space="preserve">| </w:t>
        </w:r>
        <w:r w:rsidR="00B6076C" w:rsidRPr="00C95DBB">
          <w:rPr>
            <w:rFonts w:ascii="Times New Roman" w:hAnsi="Times New Roman" w:cs="Times New Roman"/>
            <w:sz w:val="28"/>
            <w:szCs w:val="28"/>
          </w:rPr>
          <w:fldChar w:fldCharType="begin"/>
        </w:r>
        <w:r w:rsidRPr="00C95DBB">
          <w:rPr>
            <w:rFonts w:ascii="Times New Roman" w:hAnsi="Times New Roman" w:cs="Times New Roman"/>
            <w:sz w:val="28"/>
            <w:szCs w:val="28"/>
          </w:rPr>
          <w:instrText xml:space="preserve"> PAGE   \* MERGEFORMAT </w:instrText>
        </w:r>
        <w:r w:rsidR="00B6076C" w:rsidRPr="00C95DBB">
          <w:rPr>
            <w:rFonts w:ascii="Times New Roman" w:hAnsi="Times New Roman" w:cs="Times New Roman"/>
            <w:sz w:val="28"/>
            <w:szCs w:val="28"/>
          </w:rPr>
          <w:fldChar w:fldCharType="separate"/>
        </w:r>
        <w:r w:rsidR="00F650D7" w:rsidRPr="00F650D7">
          <w:rPr>
            <w:rFonts w:ascii="Times New Roman" w:hAnsi="Times New Roman" w:cs="Times New Roman"/>
            <w:b/>
            <w:noProof/>
            <w:sz w:val="28"/>
            <w:szCs w:val="28"/>
          </w:rPr>
          <w:t>9</w:t>
        </w:r>
        <w:r w:rsidR="00B6076C" w:rsidRPr="00C95DBB">
          <w:rPr>
            <w:rFonts w:ascii="Times New Roman" w:hAnsi="Times New Roman" w:cs="Times New Roman"/>
            <w:sz w:val="28"/>
            <w:szCs w:val="28"/>
          </w:rPr>
          <w:fldChar w:fldCharType="end"/>
        </w:r>
      </w:p>
    </w:sdtContent>
  </w:sdt>
  <w:p w:rsidR="00C95DBB" w:rsidRPr="00C95DBB" w:rsidRDefault="00C95DBB">
    <w:pPr>
      <w:pStyle w:val="Header"/>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3CBA"/>
    <w:multiLevelType w:val="hybridMultilevel"/>
    <w:tmpl w:val="E228BE5C"/>
    <w:lvl w:ilvl="0" w:tplc="0409000F">
      <w:start w:val="1"/>
      <w:numFmt w:val="decimal"/>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
    <w:nsid w:val="03B556B1"/>
    <w:multiLevelType w:val="hybridMultilevel"/>
    <w:tmpl w:val="F0F480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8E0A63"/>
    <w:multiLevelType w:val="hybridMultilevel"/>
    <w:tmpl w:val="5008AF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D31A2A"/>
    <w:multiLevelType w:val="multilevel"/>
    <w:tmpl w:val="D15E8D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D75C3F"/>
    <w:multiLevelType w:val="hybridMultilevel"/>
    <w:tmpl w:val="563249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6305CD"/>
    <w:multiLevelType w:val="hybridMultilevel"/>
    <w:tmpl w:val="56BE1F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64C616F"/>
    <w:multiLevelType w:val="hybridMultilevel"/>
    <w:tmpl w:val="693A45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4E1B47"/>
    <w:multiLevelType w:val="multilevel"/>
    <w:tmpl w:val="5B4CD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577471"/>
    <w:multiLevelType w:val="hybridMultilevel"/>
    <w:tmpl w:val="44109A1A"/>
    <w:lvl w:ilvl="0" w:tplc="58008548">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78034B"/>
    <w:multiLevelType w:val="hybridMultilevel"/>
    <w:tmpl w:val="E2EC15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B74926"/>
    <w:multiLevelType w:val="hybridMultilevel"/>
    <w:tmpl w:val="44109A1A"/>
    <w:lvl w:ilvl="0" w:tplc="58008548">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A84A0B"/>
    <w:multiLevelType w:val="hybridMultilevel"/>
    <w:tmpl w:val="7EA29A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13E2C0B"/>
    <w:multiLevelType w:val="multilevel"/>
    <w:tmpl w:val="A844BA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F76648"/>
    <w:multiLevelType w:val="hybridMultilevel"/>
    <w:tmpl w:val="610439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4"/>
  </w:num>
  <w:num w:numId="5">
    <w:abstractNumId w:val="2"/>
  </w:num>
  <w:num w:numId="6">
    <w:abstractNumId w:val="0"/>
  </w:num>
  <w:num w:numId="7">
    <w:abstractNumId w:val="11"/>
  </w:num>
  <w:num w:numId="8">
    <w:abstractNumId w:val="9"/>
  </w:num>
  <w:num w:numId="9">
    <w:abstractNumId w:val="12"/>
  </w:num>
  <w:num w:numId="10">
    <w:abstractNumId w:val="3"/>
  </w:num>
  <w:num w:numId="11">
    <w:abstractNumId w:val="7"/>
  </w:num>
  <w:num w:numId="12">
    <w:abstractNumId w:val="8"/>
  </w:num>
  <w:num w:numId="13">
    <w:abstractNumId w:val="1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C207DC"/>
    <w:rsid w:val="00010CF0"/>
    <w:rsid w:val="00040342"/>
    <w:rsid w:val="00066914"/>
    <w:rsid w:val="000B7AA5"/>
    <w:rsid w:val="000E3C5C"/>
    <w:rsid w:val="000E4693"/>
    <w:rsid w:val="001064BA"/>
    <w:rsid w:val="00174268"/>
    <w:rsid w:val="00195004"/>
    <w:rsid w:val="0019791D"/>
    <w:rsid w:val="001B3640"/>
    <w:rsid w:val="0021791A"/>
    <w:rsid w:val="0024306B"/>
    <w:rsid w:val="002804BC"/>
    <w:rsid w:val="0039676E"/>
    <w:rsid w:val="003969B4"/>
    <w:rsid w:val="003C27BC"/>
    <w:rsid w:val="003F3DFE"/>
    <w:rsid w:val="004058D1"/>
    <w:rsid w:val="00411A18"/>
    <w:rsid w:val="004123D4"/>
    <w:rsid w:val="00496D0C"/>
    <w:rsid w:val="004B1218"/>
    <w:rsid w:val="004C500B"/>
    <w:rsid w:val="004D4CBE"/>
    <w:rsid w:val="005D106A"/>
    <w:rsid w:val="005D12E6"/>
    <w:rsid w:val="005D68A6"/>
    <w:rsid w:val="005F713D"/>
    <w:rsid w:val="0060653B"/>
    <w:rsid w:val="00637D22"/>
    <w:rsid w:val="00644520"/>
    <w:rsid w:val="006B5204"/>
    <w:rsid w:val="006C16F5"/>
    <w:rsid w:val="006E2B14"/>
    <w:rsid w:val="00706533"/>
    <w:rsid w:val="00737FA8"/>
    <w:rsid w:val="0074529E"/>
    <w:rsid w:val="0077336A"/>
    <w:rsid w:val="007859FF"/>
    <w:rsid w:val="007B4F71"/>
    <w:rsid w:val="007D5CAF"/>
    <w:rsid w:val="00834E79"/>
    <w:rsid w:val="00896F0E"/>
    <w:rsid w:val="008B20D3"/>
    <w:rsid w:val="008B699C"/>
    <w:rsid w:val="008B7FC6"/>
    <w:rsid w:val="008C2C14"/>
    <w:rsid w:val="008D454A"/>
    <w:rsid w:val="008E2FFF"/>
    <w:rsid w:val="008F36A8"/>
    <w:rsid w:val="00937600"/>
    <w:rsid w:val="00940A7D"/>
    <w:rsid w:val="009A4393"/>
    <w:rsid w:val="00A03089"/>
    <w:rsid w:val="00A35721"/>
    <w:rsid w:val="00AA3E99"/>
    <w:rsid w:val="00AC2594"/>
    <w:rsid w:val="00AD1AE2"/>
    <w:rsid w:val="00AD7028"/>
    <w:rsid w:val="00B2531D"/>
    <w:rsid w:val="00B270C1"/>
    <w:rsid w:val="00B467C2"/>
    <w:rsid w:val="00B55160"/>
    <w:rsid w:val="00B579CB"/>
    <w:rsid w:val="00B6076C"/>
    <w:rsid w:val="00B77343"/>
    <w:rsid w:val="00B85EA2"/>
    <w:rsid w:val="00BD1977"/>
    <w:rsid w:val="00BE360C"/>
    <w:rsid w:val="00C07E19"/>
    <w:rsid w:val="00C207DC"/>
    <w:rsid w:val="00C326DB"/>
    <w:rsid w:val="00C418E1"/>
    <w:rsid w:val="00C67EAA"/>
    <w:rsid w:val="00C95DBB"/>
    <w:rsid w:val="00CA0B5C"/>
    <w:rsid w:val="00CC23E1"/>
    <w:rsid w:val="00CD2C87"/>
    <w:rsid w:val="00CF10A8"/>
    <w:rsid w:val="00CF5AFB"/>
    <w:rsid w:val="00D117DD"/>
    <w:rsid w:val="00D80997"/>
    <w:rsid w:val="00DC39EA"/>
    <w:rsid w:val="00E1061E"/>
    <w:rsid w:val="00E22F73"/>
    <w:rsid w:val="00E34EBD"/>
    <w:rsid w:val="00E539EA"/>
    <w:rsid w:val="00E660DC"/>
    <w:rsid w:val="00E74491"/>
    <w:rsid w:val="00E85BC2"/>
    <w:rsid w:val="00E913FA"/>
    <w:rsid w:val="00EB7577"/>
    <w:rsid w:val="00ED0B34"/>
    <w:rsid w:val="00F56718"/>
    <w:rsid w:val="00F61974"/>
    <w:rsid w:val="00F650D7"/>
    <w:rsid w:val="00F81400"/>
    <w:rsid w:val="00F97887"/>
    <w:rsid w:val="00FC585D"/>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8" fillcolor="white" strokecolor="none [3213]">
      <v:fill color="white"/>
      <v:stroke 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7DC"/>
    <w:rPr>
      <w:rFonts w:eastAsiaTheme="minorEastAsia"/>
    </w:rPr>
  </w:style>
  <w:style w:type="paragraph" w:styleId="Heading1">
    <w:name w:val="heading 1"/>
    <w:basedOn w:val="Normal"/>
    <w:next w:val="Normal"/>
    <w:link w:val="Heading1Char"/>
    <w:uiPriority w:val="9"/>
    <w:qFormat/>
    <w:rsid w:val="008B20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45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64452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4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F71"/>
    <w:rPr>
      <w:rFonts w:ascii="Tahoma" w:eastAsiaTheme="minorEastAsia" w:hAnsi="Tahoma" w:cs="Tahoma"/>
      <w:sz w:val="16"/>
      <w:szCs w:val="16"/>
    </w:rPr>
  </w:style>
  <w:style w:type="character" w:customStyle="1" w:styleId="xdb">
    <w:name w:val="_xdb"/>
    <w:basedOn w:val="DefaultParagraphFont"/>
    <w:rsid w:val="00706533"/>
  </w:style>
  <w:style w:type="character" w:customStyle="1" w:styleId="xbe">
    <w:name w:val="_xbe"/>
    <w:basedOn w:val="DefaultParagraphFont"/>
    <w:rsid w:val="00706533"/>
  </w:style>
  <w:style w:type="character" w:customStyle="1" w:styleId="rcm">
    <w:name w:val="_rcm"/>
    <w:basedOn w:val="DefaultParagraphFont"/>
    <w:rsid w:val="00706533"/>
  </w:style>
  <w:style w:type="paragraph" w:styleId="ListParagraph">
    <w:name w:val="List Paragraph"/>
    <w:basedOn w:val="Normal"/>
    <w:uiPriority w:val="34"/>
    <w:qFormat/>
    <w:rsid w:val="00C07E19"/>
    <w:pPr>
      <w:ind w:left="720"/>
      <w:contextualSpacing/>
    </w:pPr>
    <w:rPr>
      <w:rFonts w:eastAsiaTheme="minorHAnsi"/>
    </w:rPr>
  </w:style>
  <w:style w:type="table" w:styleId="TableGrid">
    <w:name w:val="Table Grid"/>
    <w:basedOn w:val="TableNormal"/>
    <w:uiPriority w:val="59"/>
    <w:rsid w:val="00B579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B20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44520"/>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44520"/>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644520"/>
    <w:rPr>
      <w:color w:val="0000FF"/>
      <w:u w:val="single"/>
    </w:rPr>
  </w:style>
  <w:style w:type="paragraph" w:styleId="NormalWeb">
    <w:name w:val="Normal (Web)"/>
    <w:basedOn w:val="Normal"/>
    <w:uiPriority w:val="99"/>
    <w:semiHidden/>
    <w:unhideWhenUsed/>
    <w:rsid w:val="006445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44520"/>
    <w:rPr>
      <w:i/>
      <w:iCs/>
    </w:rPr>
  </w:style>
  <w:style w:type="character" w:styleId="Strong">
    <w:name w:val="Strong"/>
    <w:basedOn w:val="DefaultParagraphFont"/>
    <w:uiPriority w:val="22"/>
    <w:qFormat/>
    <w:rsid w:val="00644520"/>
    <w:rPr>
      <w:b/>
      <w:bCs/>
    </w:rPr>
  </w:style>
  <w:style w:type="paragraph" w:styleId="Header">
    <w:name w:val="header"/>
    <w:basedOn w:val="Normal"/>
    <w:link w:val="HeaderChar"/>
    <w:uiPriority w:val="99"/>
    <w:unhideWhenUsed/>
    <w:rsid w:val="00C95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DBB"/>
    <w:rPr>
      <w:rFonts w:eastAsiaTheme="minorEastAsia"/>
    </w:rPr>
  </w:style>
  <w:style w:type="paragraph" w:styleId="Footer">
    <w:name w:val="footer"/>
    <w:basedOn w:val="Normal"/>
    <w:link w:val="FooterChar"/>
    <w:uiPriority w:val="99"/>
    <w:semiHidden/>
    <w:unhideWhenUsed/>
    <w:rsid w:val="00C95DB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95DBB"/>
    <w:rPr>
      <w:rFonts w:eastAsiaTheme="minorEastAsia"/>
    </w:rPr>
  </w:style>
</w:styles>
</file>

<file path=word/webSettings.xml><?xml version="1.0" encoding="utf-8"?>
<w:webSettings xmlns:r="http://schemas.openxmlformats.org/officeDocument/2006/relationships" xmlns:w="http://schemas.openxmlformats.org/wordprocessingml/2006/main">
  <w:divs>
    <w:div w:id="251671796">
      <w:bodyDiv w:val="1"/>
      <w:marLeft w:val="0"/>
      <w:marRight w:val="0"/>
      <w:marTop w:val="0"/>
      <w:marBottom w:val="0"/>
      <w:divBdr>
        <w:top w:val="none" w:sz="0" w:space="0" w:color="auto"/>
        <w:left w:val="none" w:sz="0" w:space="0" w:color="auto"/>
        <w:bottom w:val="none" w:sz="0" w:space="0" w:color="auto"/>
        <w:right w:val="none" w:sz="0" w:space="0" w:color="auto"/>
      </w:divBdr>
    </w:div>
    <w:div w:id="427847504">
      <w:bodyDiv w:val="1"/>
      <w:marLeft w:val="0"/>
      <w:marRight w:val="0"/>
      <w:marTop w:val="0"/>
      <w:marBottom w:val="0"/>
      <w:divBdr>
        <w:top w:val="none" w:sz="0" w:space="0" w:color="auto"/>
        <w:left w:val="none" w:sz="0" w:space="0" w:color="auto"/>
        <w:bottom w:val="none" w:sz="0" w:space="0" w:color="auto"/>
        <w:right w:val="none" w:sz="0" w:space="0" w:color="auto"/>
      </w:divBdr>
    </w:div>
    <w:div w:id="955720893">
      <w:bodyDiv w:val="1"/>
      <w:marLeft w:val="0"/>
      <w:marRight w:val="0"/>
      <w:marTop w:val="0"/>
      <w:marBottom w:val="0"/>
      <w:divBdr>
        <w:top w:val="none" w:sz="0" w:space="0" w:color="auto"/>
        <w:left w:val="none" w:sz="0" w:space="0" w:color="auto"/>
        <w:bottom w:val="none" w:sz="0" w:space="0" w:color="auto"/>
        <w:right w:val="none" w:sz="0" w:space="0" w:color="auto"/>
      </w:divBdr>
      <w:divsChild>
        <w:div w:id="354813936">
          <w:marLeft w:val="0"/>
          <w:marRight w:val="0"/>
          <w:marTop w:val="0"/>
          <w:marBottom w:val="0"/>
          <w:divBdr>
            <w:top w:val="none" w:sz="0" w:space="0" w:color="auto"/>
            <w:left w:val="none" w:sz="0" w:space="0" w:color="auto"/>
            <w:bottom w:val="none" w:sz="0" w:space="0" w:color="auto"/>
            <w:right w:val="none" w:sz="0" w:space="0" w:color="auto"/>
          </w:divBdr>
          <w:divsChild>
            <w:div w:id="434833813">
              <w:marLeft w:val="0"/>
              <w:marRight w:val="0"/>
              <w:marTop w:val="111"/>
              <w:marBottom w:val="0"/>
              <w:divBdr>
                <w:top w:val="none" w:sz="0" w:space="0" w:color="auto"/>
                <w:left w:val="none" w:sz="0" w:space="0" w:color="auto"/>
                <w:bottom w:val="none" w:sz="0" w:space="0" w:color="auto"/>
                <w:right w:val="none" w:sz="0" w:space="0" w:color="auto"/>
              </w:divBdr>
            </w:div>
          </w:divsChild>
        </w:div>
        <w:div w:id="1094713472">
          <w:marLeft w:val="0"/>
          <w:marRight w:val="0"/>
          <w:marTop w:val="0"/>
          <w:marBottom w:val="0"/>
          <w:divBdr>
            <w:top w:val="none" w:sz="0" w:space="0" w:color="auto"/>
            <w:left w:val="none" w:sz="0" w:space="0" w:color="auto"/>
            <w:bottom w:val="none" w:sz="0" w:space="0" w:color="auto"/>
            <w:right w:val="none" w:sz="0" w:space="0" w:color="auto"/>
          </w:divBdr>
          <w:divsChild>
            <w:div w:id="407653947">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2A1FE-9914-44E5-B5C6-9B5A49B29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SAEED</cp:lastModifiedBy>
  <cp:revision>2</cp:revision>
  <dcterms:created xsi:type="dcterms:W3CDTF">2021-10-19T05:40:00Z</dcterms:created>
  <dcterms:modified xsi:type="dcterms:W3CDTF">2021-10-19T05:40:00Z</dcterms:modified>
</cp:coreProperties>
</file>