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6CB" w:rsidRDefault="003206CB" w:rsidP="003206CB">
      <w:pPr>
        <w:spacing w:line="360" w:lineRule="auto"/>
        <w:jc w:val="center"/>
        <w:rPr>
          <w:rFonts w:asciiTheme="majorHAnsi" w:hAnsiTheme="majorHAnsi"/>
          <w:b/>
          <w:sz w:val="28"/>
          <w:szCs w:val="28"/>
        </w:rPr>
      </w:pPr>
      <w:r w:rsidRPr="00676C81">
        <w:rPr>
          <w:rFonts w:asciiTheme="majorHAnsi" w:hAnsiTheme="majorHAnsi"/>
          <w:b/>
          <w:noProof/>
          <w:sz w:val="28"/>
          <w:szCs w:val="28"/>
          <w:lang w:bidi="gu-IN"/>
        </w:rPr>
        <w:drawing>
          <wp:inline distT="0" distB="0" distL="0" distR="0">
            <wp:extent cx="3619500" cy="2705100"/>
            <wp:effectExtent l="19050" t="0" r="0" b="0"/>
            <wp:docPr id="1" name="Picture 1" descr="brown_blue"/>
            <wp:cNvGraphicFramePr/>
            <a:graphic xmlns:a="http://schemas.openxmlformats.org/drawingml/2006/main">
              <a:graphicData uri="http://schemas.openxmlformats.org/drawingml/2006/picture">
                <pic:pic xmlns:pic="http://schemas.openxmlformats.org/drawingml/2006/picture">
                  <pic:nvPicPr>
                    <pic:cNvPr id="3076" name="Picture 5" descr="brown_blue"/>
                    <pic:cNvPicPr>
                      <a:picLocks noChangeAspect="1" noChangeArrowheads="1"/>
                    </pic:cNvPicPr>
                  </pic:nvPicPr>
                  <pic:blipFill>
                    <a:blip r:embed="rId6"/>
                    <a:srcRect/>
                    <a:stretch>
                      <a:fillRect/>
                    </a:stretch>
                  </pic:blipFill>
                  <pic:spPr bwMode="auto">
                    <a:xfrm>
                      <a:off x="0" y="0"/>
                      <a:ext cx="3619500" cy="2705100"/>
                    </a:xfrm>
                    <a:prstGeom prst="rect">
                      <a:avLst/>
                    </a:prstGeom>
                    <a:noFill/>
                    <a:ln w="9525">
                      <a:noFill/>
                      <a:miter lim="800000"/>
                      <a:headEnd/>
                      <a:tailEnd/>
                    </a:ln>
                  </pic:spPr>
                </pic:pic>
              </a:graphicData>
            </a:graphic>
          </wp:inline>
        </w:drawing>
      </w:r>
    </w:p>
    <w:p w:rsidR="003206CB" w:rsidRDefault="003206CB" w:rsidP="003206CB">
      <w:pPr>
        <w:spacing w:line="360" w:lineRule="auto"/>
        <w:rPr>
          <w:rFonts w:asciiTheme="majorHAnsi" w:hAnsiTheme="majorHAnsi"/>
          <w:b/>
          <w:sz w:val="28"/>
          <w:szCs w:val="28"/>
        </w:rPr>
      </w:pPr>
    </w:p>
    <w:p w:rsidR="003206CB" w:rsidRDefault="00B63FDB" w:rsidP="003206CB">
      <w:pPr>
        <w:spacing w:line="360" w:lineRule="auto"/>
        <w:jc w:val="center"/>
        <w:rPr>
          <w:rFonts w:asciiTheme="majorHAnsi" w:hAnsiTheme="majorHAnsi"/>
          <w:b/>
          <w:sz w:val="28"/>
          <w:szCs w:val="28"/>
        </w:rPr>
      </w:pPr>
      <w:r w:rsidRPr="00B63FDB">
        <w:rPr>
          <w:rFonts w:asciiTheme="majorHAnsi" w:hAnsiTheme="majorHAnsi"/>
          <w:b/>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5.85pt;height:57.45pt" fillcolor="black">
            <v:shadow color="#868686"/>
            <v:textpath style="font-family:&quot;Cambria&quot;" fitshape="t" trim="t" string="Report On Industrial Visit"/>
          </v:shape>
        </w:pict>
      </w:r>
    </w:p>
    <w:p w:rsidR="003B581F" w:rsidRDefault="003B581F" w:rsidP="003206CB">
      <w:pPr>
        <w:spacing w:line="360" w:lineRule="auto"/>
        <w:jc w:val="center"/>
        <w:rPr>
          <w:rFonts w:asciiTheme="majorHAnsi" w:hAnsiTheme="majorHAnsi"/>
          <w:b/>
          <w:sz w:val="40"/>
          <w:szCs w:val="40"/>
        </w:rPr>
      </w:pPr>
      <w:r>
        <w:rPr>
          <w:rFonts w:asciiTheme="majorHAnsi" w:hAnsiTheme="majorHAnsi"/>
          <w:b/>
          <w:sz w:val="40"/>
          <w:szCs w:val="40"/>
        </w:rPr>
        <w:t>SAINT GOBAIN</w:t>
      </w:r>
      <w:r w:rsidR="00CC6993">
        <w:rPr>
          <w:rFonts w:asciiTheme="majorHAnsi" w:hAnsiTheme="majorHAnsi"/>
          <w:b/>
          <w:sz w:val="40"/>
          <w:szCs w:val="40"/>
        </w:rPr>
        <w:t xml:space="preserve"> PRIVATE LIMITED,INDIA.</w:t>
      </w:r>
    </w:p>
    <w:p w:rsidR="003206CB" w:rsidRPr="00676C81" w:rsidRDefault="003206CB" w:rsidP="003206CB">
      <w:pPr>
        <w:spacing w:line="360" w:lineRule="auto"/>
        <w:jc w:val="center"/>
        <w:rPr>
          <w:rFonts w:asciiTheme="majorHAnsi" w:hAnsiTheme="majorHAnsi"/>
          <w:b/>
          <w:sz w:val="40"/>
          <w:szCs w:val="40"/>
        </w:rPr>
      </w:pPr>
      <w:r>
        <w:rPr>
          <w:rFonts w:asciiTheme="majorHAnsi" w:hAnsiTheme="majorHAnsi"/>
          <w:b/>
          <w:sz w:val="40"/>
          <w:szCs w:val="40"/>
        </w:rPr>
        <w:t>Arranged</w:t>
      </w:r>
      <w:r w:rsidRPr="00676C81">
        <w:rPr>
          <w:rFonts w:asciiTheme="majorHAnsi" w:hAnsiTheme="majorHAnsi"/>
          <w:b/>
          <w:sz w:val="40"/>
          <w:szCs w:val="40"/>
        </w:rPr>
        <w:t xml:space="preserve"> by</w:t>
      </w:r>
    </w:p>
    <w:p w:rsidR="003206CB" w:rsidRPr="00676C81" w:rsidRDefault="003206CB" w:rsidP="003206CB">
      <w:pPr>
        <w:spacing w:line="360" w:lineRule="auto"/>
        <w:jc w:val="center"/>
        <w:rPr>
          <w:rFonts w:asciiTheme="majorHAnsi" w:hAnsiTheme="majorHAnsi"/>
          <w:b/>
          <w:sz w:val="40"/>
          <w:szCs w:val="40"/>
        </w:rPr>
      </w:pPr>
      <w:r w:rsidRPr="00676C81">
        <w:rPr>
          <w:rFonts w:asciiTheme="majorHAnsi" w:hAnsiTheme="majorHAnsi"/>
          <w:b/>
          <w:sz w:val="40"/>
          <w:szCs w:val="40"/>
        </w:rPr>
        <w:t>Electrical Engineering Department,</w:t>
      </w:r>
    </w:p>
    <w:p w:rsidR="003206CB" w:rsidRPr="00676C81" w:rsidRDefault="003206CB" w:rsidP="003206CB">
      <w:pPr>
        <w:spacing w:line="360" w:lineRule="auto"/>
        <w:jc w:val="center"/>
        <w:rPr>
          <w:rFonts w:asciiTheme="majorHAnsi" w:hAnsiTheme="majorHAnsi"/>
          <w:b/>
          <w:sz w:val="40"/>
          <w:szCs w:val="40"/>
        </w:rPr>
      </w:pPr>
      <w:r w:rsidRPr="00676C81">
        <w:rPr>
          <w:rFonts w:asciiTheme="majorHAnsi" w:hAnsiTheme="majorHAnsi"/>
          <w:b/>
          <w:sz w:val="40"/>
          <w:szCs w:val="40"/>
        </w:rPr>
        <w:t>A.Y.DADABHAI TECHNICAL INSTITUTE, KOSAMBA</w:t>
      </w:r>
    </w:p>
    <w:p w:rsidR="003206CB" w:rsidRDefault="003206CB" w:rsidP="003206CB">
      <w:pPr>
        <w:spacing w:line="360" w:lineRule="auto"/>
        <w:rPr>
          <w:rFonts w:asciiTheme="majorHAnsi" w:hAnsiTheme="majorHAnsi"/>
          <w:b/>
          <w:sz w:val="28"/>
          <w:szCs w:val="28"/>
        </w:rPr>
      </w:pPr>
    </w:p>
    <w:p w:rsidR="003C11D2" w:rsidRDefault="003C11D2" w:rsidP="003206CB">
      <w:pPr>
        <w:spacing w:line="360" w:lineRule="auto"/>
        <w:rPr>
          <w:rFonts w:asciiTheme="majorHAnsi" w:hAnsiTheme="majorHAnsi"/>
          <w:b/>
          <w:sz w:val="28"/>
          <w:szCs w:val="28"/>
        </w:rPr>
      </w:pPr>
    </w:p>
    <w:p w:rsidR="009338A1" w:rsidRDefault="009338A1" w:rsidP="003206CB">
      <w:pPr>
        <w:jc w:val="center"/>
        <w:rPr>
          <w:rFonts w:asciiTheme="majorHAnsi" w:hAnsiTheme="majorHAnsi"/>
          <w:b/>
          <w:sz w:val="32"/>
          <w:szCs w:val="32"/>
          <w:u w:val="single"/>
        </w:rPr>
      </w:pPr>
    </w:p>
    <w:p w:rsidR="00695931" w:rsidRPr="00C35563" w:rsidRDefault="00695931" w:rsidP="00CB6D5C">
      <w:pPr>
        <w:jc w:val="center"/>
        <w:rPr>
          <w:rFonts w:asciiTheme="majorHAnsi" w:hAnsiTheme="majorHAnsi"/>
          <w:b/>
          <w:sz w:val="32"/>
          <w:szCs w:val="32"/>
          <w:u w:val="single"/>
        </w:rPr>
      </w:pPr>
      <w:r w:rsidRPr="00C35563">
        <w:rPr>
          <w:rFonts w:asciiTheme="majorHAnsi" w:hAnsiTheme="majorHAnsi"/>
          <w:b/>
          <w:sz w:val="32"/>
          <w:szCs w:val="32"/>
          <w:u w:val="single"/>
        </w:rPr>
        <w:lastRenderedPageBreak/>
        <w:t>VISIT REPORT</w:t>
      </w:r>
    </w:p>
    <w:p w:rsidR="00DC29F1" w:rsidRDefault="00DC29F1">
      <w:pPr>
        <w:rPr>
          <w:b/>
          <w:sz w:val="24"/>
          <w:szCs w:val="24"/>
        </w:rPr>
      </w:pPr>
    </w:p>
    <w:p w:rsidR="00245C5D" w:rsidRPr="005C2349" w:rsidRDefault="006B69E2">
      <w:pPr>
        <w:rPr>
          <w:sz w:val="24"/>
          <w:szCs w:val="24"/>
        </w:rPr>
      </w:pPr>
      <w:r w:rsidRPr="005C2349">
        <w:rPr>
          <w:b/>
          <w:sz w:val="24"/>
          <w:szCs w:val="24"/>
        </w:rPr>
        <w:t>Date:</w:t>
      </w:r>
      <w:r w:rsidR="009015CE" w:rsidRPr="005C2349">
        <w:rPr>
          <w:b/>
          <w:sz w:val="24"/>
          <w:szCs w:val="24"/>
        </w:rPr>
        <w:t>-</w:t>
      </w:r>
      <w:r w:rsidR="00AC6CF7">
        <w:rPr>
          <w:sz w:val="24"/>
          <w:szCs w:val="24"/>
        </w:rPr>
        <w:t>07/06</w:t>
      </w:r>
      <w:r w:rsidR="005E3048">
        <w:rPr>
          <w:sz w:val="24"/>
          <w:szCs w:val="24"/>
        </w:rPr>
        <w:t>/2023</w:t>
      </w:r>
    </w:p>
    <w:p w:rsidR="00B34A41" w:rsidRPr="005C2349" w:rsidRDefault="00B34A41">
      <w:pPr>
        <w:rPr>
          <w:sz w:val="24"/>
          <w:szCs w:val="24"/>
        </w:rPr>
      </w:pPr>
      <w:r w:rsidRPr="005C2349">
        <w:rPr>
          <w:b/>
          <w:sz w:val="24"/>
          <w:szCs w:val="24"/>
        </w:rPr>
        <w:t>Department</w:t>
      </w:r>
      <w:r w:rsidR="00CB6D5C" w:rsidRPr="005C2349">
        <w:rPr>
          <w:b/>
          <w:sz w:val="24"/>
          <w:szCs w:val="24"/>
        </w:rPr>
        <w:t xml:space="preserve">: </w:t>
      </w:r>
      <w:r w:rsidR="00696BF3" w:rsidRPr="005C2349">
        <w:rPr>
          <w:b/>
          <w:sz w:val="24"/>
          <w:szCs w:val="24"/>
        </w:rPr>
        <w:t>-</w:t>
      </w:r>
      <w:r w:rsidR="00696BF3" w:rsidRPr="005C2349">
        <w:rPr>
          <w:sz w:val="24"/>
          <w:szCs w:val="24"/>
        </w:rPr>
        <w:t xml:space="preserve"> Electrical</w:t>
      </w:r>
      <w:r w:rsidRPr="005C2349">
        <w:rPr>
          <w:sz w:val="24"/>
          <w:szCs w:val="24"/>
        </w:rPr>
        <w:t xml:space="preserve"> Engineering</w:t>
      </w:r>
    </w:p>
    <w:p w:rsidR="004F1650" w:rsidRPr="005C2349" w:rsidRDefault="004F1650">
      <w:pPr>
        <w:rPr>
          <w:sz w:val="24"/>
          <w:szCs w:val="24"/>
        </w:rPr>
      </w:pPr>
      <w:r w:rsidRPr="005C2349">
        <w:rPr>
          <w:b/>
          <w:sz w:val="24"/>
          <w:szCs w:val="24"/>
        </w:rPr>
        <w:t>Semester</w:t>
      </w:r>
      <w:r w:rsidR="00CB6D5C" w:rsidRPr="005C2349">
        <w:rPr>
          <w:b/>
          <w:sz w:val="24"/>
          <w:szCs w:val="24"/>
        </w:rPr>
        <w:t>: -</w:t>
      </w:r>
      <w:r w:rsidR="00AC6CF7">
        <w:rPr>
          <w:sz w:val="24"/>
          <w:szCs w:val="24"/>
        </w:rPr>
        <w:t>4TH</w:t>
      </w:r>
      <w:r w:rsidR="005E3048">
        <w:rPr>
          <w:sz w:val="24"/>
          <w:szCs w:val="24"/>
        </w:rPr>
        <w:t xml:space="preserve"> </w:t>
      </w:r>
      <w:proofErr w:type="spellStart"/>
      <w:proofErr w:type="gramStart"/>
      <w:r w:rsidR="005E3048">
        <w:rPr>
          <w:sz w:val="24"/>
          <w:szCs w:val="24"/>
        </w:rPr>
        <w:t>sem</w:t>
      </w:r>
      <w:proofErr w:type="spellEnd"/>
      <w:proofErr w:type="gramEnd"/>
      <w:r w:rsidR="005E3048">
        <w:rPr>
          <w:sz w:val="24"/>
          <w:szCs w:val="24"/>
        </w:rPr>
        <w:t xml:space="preserve"> (2021 batch)</w:t>
      </w:r>
    </w:p>
    <w:p w:rsidR="00780F05" w:rsidRPr="00967432" w:rsidRDefault="00780F05">
      <w:pPr>
        <w:rPr>
          <w:sz w:val="24"/>
          <w:szCs w:val="24"/>
        </w:rPr>
      </w:pPr>
      <w:r w:rsidRPr="005C2349">
        <w:rPr>
          <w:b/>
          <w:sz w:val="24"/>
          <w:szCs w:val="24"/>
        </w:rPr>
        <w:t xml:space="preserve">No </w:t>
      </w:r>
      <w:proofErr w:type="gramStart"/>
      <w:r w:rsidRPr="005C2349">
        <w:rPr>
          <w:b/>
          <w:sz w:val="24"/>
          <w:szCs w:val="24"/>
        </w:rPr>
        <w:t>Of</w:t>
      </w:r>
      <w:proofErr w:type="gramEnd"/>
      <w:r w:rsidRPr="005C2349">
        <w:rPr>
          <w:b/>
          <w:sz w:val="24"/>
          <w:szCs w:val="24"/>
        </w:rPr>
        <w:t xml:space="preserve"> Students</w:t>
      </w:r>
      <w:r w:rsidR="00CB6D5C" w:rsidRPr="005C2349">
        <w:rPr>
          <w:b/>
          <w:sz w:val="24"/>
          <w:szCs w:val="24"/>
        </w:rPr>
        <w:t xml:space="preserve">: </w:t>
      </w:r>
      <w:r w:rsidR="00696BF3" w:rsidRPr="005C2349">
        <w:rPr>
          <w:b/>
          <w:sz w:val="24"/>
          <w:szCs w:val="24"/>
        </w:rPr>
        <w:t xml:space="preserve">- </w:t>
      </w:r>
      <w:r w:rsidR="00AC6CF7">
        <w:rPr>
          <w:b/>
          <w:sz w:val="24"/>
          <w:szCs w:val="24"/>
        </w:rPr>
        <w:t>36</w:t>
      </w:r>
    </w:p>
    <w:p w:rsidR="00780F05" w:rsidRPr="005E3048" w:rsidRDefault="00780F05" w:rsidP="005E3048">
      <w:pPr>
        <w:rPr>
          <w:b/>
          <w:sz w:val="24"/>
          <w:szCs w:val="24"/>
        </w:rPr>
      </w:pPr>
      <w:r w:rsidRPr="00440218">
        <w:rPr>
          <w:b/>
          <w:sz w:val="24"/>
          <w:szCs w:val="24"/>
        </w:rPr>
        <w:t xml:space="preserve">Name </w:t>
      </w:r>
      <w:proofErr w:type="gramStart"/>
      <w:r w:rsidRPr="00440218">
        <w:rPr>
          <w:b/>
          <w:sz w:val="24"/>
          <w:szCs w:val="24"/>
        </w:rPr>
        <w:t>Of</w:t>
      </w:r>
      <w:proofErr w:type="gramEnd"/>
      <w:r w:rsidRPr="00440218">
        <w:rPr>
          <w:b/>
          <w:sz w:val="24"/>
          <w:szCs w:val="24"/>
        </w:rPr>
        <w:t xml:space="preserve"> Faculty:-</w:t>
      </w:r>
    </w:p>
    <w:p w:rsidR="003E2239" w:rsidRPr="005C2349" w:rsidRDefault="003E2239" w:rsidP="003E2239">
      <w:pPr>
        <w:pStyle w:val="ListParagraph"/>
        <w:numPr>
          <w:ilvl w:val="0"/>
          <w:numId w:val="1"/>
        </w:numPr>
        <w:ind w:left="1440"/>
        <w:rPr>
          <w:sz w:val="24"/>
          <w:szCs w:val="24"/>
        </w:rPr>
      </w:pPr>
      <w:r w:rsidRPr="003E2239">
        <w:rPr>
          <w:sz w:val="24"/>
          <w:szCs w:val="24"/>
        </w:rPr>
        <w:t>MR. M.</w:t>
      </w:r>
      <w:r w:rsidR="003C11D2">
        <w:rPr>
          <w:sz w:val="24"/>
          <w:szCs w:val="24"/>
        </w:rPr>
        <w:t>Y.PATEL</w:t>
      </w:r>
      <w:r w:rsidR="00A50434" w:rsidRPr="003E2239">
        <w:rPr>
          <w:sz w:val="24"/>
          <w:szCs w:val="24"/>
        </w:rPr>
        <w:tab/>
      </w:r>
      <w:r>
        <w:rPr>
          <w:sz w:val="24"/>
          <w:szCs w:val="24"/>
        </w:rPr>
        <w:t>(LECTURER)</w:t>
      </w:r>
    </w:p>
    <w:p w:rsidR="002B5078" w:rsidRPr="005E3048" w:rsidRDefault="003C11D2" w:rsidP="005E3048">
      <w:pPr>
        <w:pStyle w:val="ListParagraph"/>
        <w:numPr>
          <w:ilvl w:val="0"/>
          <w:numId w:val="1"/>
        </w:numPr>
        <w:ind w:left="1440"/>
        <w:rPr>
          <w:sz w:val="24"/>
          <w:szCs w:val="24"/>
        </w:rPr>
      </w:pPr>
      <w:r>
        <w:rPr>
          <w:sz w:val="24"/>
          <w:szCs w:val="24"/>
        </w:rPr>
        <w:t>MISS M.R.VANSIYA      (LECTURER)</w:t>
      </w:r>
    </w:p>
    <w:p w:rsidR="00C04ACB" w:rsidRDefault="003C11D2" w:rsidP="00C04ACB">
      <w:pPr>
        <w:pStyle w:val="ListParagraph"/>
        <w:numPr>
          <w:ilvl w:val="0"/>
          <w:numId w:val="1"/>
        </w:numPr>
        <w:ind w:left="1440"/>
        <w:rPr>
          <w:sz w:val="24"/>
          <w:szCs w:val="24"/>
        </w:rPr>
      </w:pPr>
      <w:r>
        <w:rPr>
          <w:sz w:val="24"/>
          <w:szCs w:val="24"/>
        </w:rPr>
        <w:t xml:space="preserve">MR P.J.PATEL                </w:t>
      </w:r>
      <w:r w:rsidR="00CB6D5C">
        <w:rPr>
          <w:sz w:val="24"/>
          <w:szCs w:val="24"/>
        </w:rPr>
        <w:t>(lab A</w:t>
      </w:r>
      <w:r w:rsidR="00C04ACB">
        <w:rPr>
          <w:sz w:val="24"/>
          <w:szCs w:val="24"/>
        </w:rPr>
        <w:t>ssistant)</w:t>
      </w:r>
    </w:p>
    <w:p w:rsidR="003C11D2" w:rsidRPr="00C04ACB" w:rsidRDefault="003C11D2" w:rsidP="00AC6CF7">
      <w:pPr>
        <w:pStyle w:val="ListParagraph"/>
        <w:ind w:left="1440"/>
        <w:rPr>
          <w:sz w:val="24"/>
          <w:szCs w:val="24"/>
        </w:rPr>
      </w:pPr>
    </w:p>
    <w:p w:rsidR="003C11D2" w:rsidRPr="00C04ACB" w:rsidRDefault="003C11D2" w:rsidP="003C11D2">
      <w:pPr>
        <w:pStyle w:val="ListParagraph"/>
        <w:ind w:left="1440"/>
        <w:rPr>
          <w:sz w:val="24"/>
          <w:szCs w:val="24"/>
        </w:rPr>
      </w:pPr>
    </w:p>
    <w:p w:rsidR="00FC59C5" w:rsidRDefault="00054A82" w:rsidP="00054A82">
      <w:pPr>
        <w:rPr>
          <w:rFonts w:cstheme="minorHAnsi"/>
          <w:sz w:val="24"/>
          <w:szCs w:val="24"/>
        </w:rPr>
      </w:pPr>
      <w:r w:rsidRPr="00440218">
        <w:rPr>
          <w:b/>
          <w:sz w:val="24"/>
          <w:szCs w:val="24"/>
        </w:rPr>
        <w:t>Name Of Place/Company Visited:-</w:t>
      </w:r>
      <w:r w:rsidR="00AC6CF7">
        <w:rPr>
          <w:rFonts w:cstheme="minorHAnsi"/>
          <w:sz w:val="24"/>
          <w:szCs w:val="24"/>
        </w:rPr>
        <w:t>SAINT GOBAIN   PRIVATE LIMITED</w:t>
      </w:r>
      <w:proofErr w:type="gramStart"/>
      <w:r w:rsidR="00AC6CF7">
        <w:rPr>
          <w:rFonts w:cstheme="minorHAnsi"/>
          <w:sz w:val="24"/>
          <w:szCs w:val="24"/>
        </w:rPr>
        <w:t>,INDIA</w:t>
      </w:r>
      <w:proofErr w:type="gramEnd"/>
      <w:r w:rsidR="00AC6CF7">
        <w:rPr>
          <w:rFonts w:cstheme="minorHAnsi"/>
          <w:sz w:val="24"/>
          <w:szCs w:val="24"/>
        </w:rPr>
        <w:t xml:space="preserve">.                                                                                                                                                                                                                                                                                                                                                                                                                                      </w:t>
      </w:r>
    </w:p>
    <w:p w:rsidR="00876A98" w:rsidRDefault="00876A98" w:rsidP="00054A82">
      <w:pPr>
        <w:rPr>
          <w:b/>
          <w:sz w:val="24"/>
          <w:szCs w:val="24"/>
        </w:rPr>
      </w:pPr>
      <w:r w:rsidRPr="00440218">
        <w:rPr>
          <w:b/>
          <w:sz w:val="24"/>
          <w:szCs w:val="24"/>
        </w:rPr>
        <w:t xml:space="preserve">About </w:t>
      </w:r>
      <w:r w:rsidR="00145514">
        <w:rPr>
          <w:b/>
          <w:sz w:val="24"/>
          <w:szCs w:val="24"/>
        </w:rPr>
        <w:t>Visit</w:t>
      </w:r>
    </w:p>
    <w:p w:rsidR="003B581F" w:rsidRDefault="003B581F" w:rsidP="00AC6CF7">
      <w:pPr>
        <w:ind w:firstLine="720"/>
      </w:pPr>
      <w:r>
        <w:t xml:space="preserve">The industrial visit to the Saint-Gobain </w:t>
      </w:r>
      <w:proofErr w:type="spellStart"/>
      <w:r>
        <w:t>Jhagadia</w:t>
      </w:r>
      <w:proofErr w:type="spellEnd"/>
      <w:r>
        <w:t xml:space="preserve"> Plant was conducted on [Date] to gain insights into one of the leading glass manufacturing facilities in India. Saint-Gobain is a renowned multinational company known for its expertise in producing high-quality glass and innovative building materials. The </w:t>
      </w:r>
      <w:proofErr w:type="spellStart"/>
      <w:r>
        <w:t>Jhagadia</w:t>
      </w:r>
      <w:proofErr w:type="spellEnd"/>
      <w:r>
        <w:t xml:space="preserve"> Plant is located in the state of Gujarat and plays a significant role in the company's operations. This report outlines the observations and </w:t>
      </w:r>
      <w:proofErr w:type="spellStart"/>
      <w:r>
        <w:t>learnings</w:t>
      </w:r>
      <w:proofErr w:type="spellEnd"/>
      <w:r>
        <w:t xml:space="preserve"> from the visit.</w:t>
      </w:r>
    </w:p>
    <w:p w:rsidR="00AC6CF7" w:rsidRPr="00AC6CF7" w:rsidRDefault="00AC6CF7" w:rsidP="00AC6CF7">
      <w:pPr>
        <w:rPr>
          <w:b/>
          <w:bCs/>
        </w:rPr>
      </w:pPr>
      <w:r w:rsidRPr="00AC6CF7">
        <w:rPr>
          <w:b/>
          <w:bCs/>
        </w:rPr>
        <w:t>Company Overview:</w:t>
      </w:r>
    </w:p>
    <w:p w:rsidR="00AC6CF7" w:rsidRDefault="00AC6CF7" w:rsidP="00AC6CF7">
      <w:r>
        <w:t>Saint-Gobain is a French multinational corporation founded in 1665 and is one of the oldest industrial companies in the world. It is a global leader in designing, manufacturing, and distributing construction materials, including glass, ceramics, and other high-performance materials. The company has a strong presence in more than 70 countries and operates numerous plants worldwide.</w:t>
      </w:r>
    </w:p>
    <w:p w:rsidR="00AC6CF7" w:rsidRPr="00AC6CF7" w:rsidRDefault="00AC6CF7" w:rsidP="00AC6CF7">
      <w:pPr>
        <w:rPr>
          <w:b/>
          <w:bCs/>
        </w:rPr>
      </w:pPr>
      <w:proofErr w:type="spellStart"/>
      <w:r w:rsidRPr="00AC6CF7">
        <w:rPr>
          <w:b/>
          <w:bCs/>
        </w:rPr>
        <w:t>Jhagadia</w:t>
      </w:r>
      <w:proofErr w:type="spellEnd"/>
      <w:r w:rsidRPr="00AC6CF7">
        <w:rPr>
          <w:b/>
          <w:bCs/>
        </w:rPr>
        <w:t xml:space="preserve"> Plant Overview:</w:t>
      </w:r>
    </w:p>
    <w:p w:rsidR="00AC6CF7" w:rsidRDefault="00AC6CF7" w:rsidP="00AC6CF7">
      <w:r>
        <w:t xml:space="preserve">The </w:t>
      </w:r>
      <w:proofErr w:type="spellStart"/>
      <w:r>
        <w:t>Jhagadia</w:t>
      </w:r>
      <w:proofErr w:type="spellEnd"/>
      <w:r>
        <w:t xml:space="preserve"> Plant is one of Saint-Gobain's major manufacturing units in India. It covers a vast area and is equipped with state-of-the-art machinery and advanced technology to produce a wide range of glass products. The plant specializes in the manufacture of flat glass, tempered glass, laminated glass, and coated glass used in various industries, such as construction, automotive, solar energy, and more.</w:t>
      </w:r>
    </w:p>
    <w:p w:rsidR="00AC6CF7" w:rsidRDefault="00AC6CF7" w:rsidP="00AC6CF7"/>
    <w:p w:rsidR="00AC6CF7" w:rsidRPr="00AC6CF7" w:rsidRDefault="00AC6CF7" w:rsidP="00AC6CF7">
      <w:pPr>
        <w:rPr>
          <w:b/>
          <w:bCs/>
        </w:rPr>
      </w:pPr>
      <w:r w:rsidRPr="00AC6CF7">
        <w:rPr>
          <w:b/>
          <w:bCs/>
        </w:rPr>
        <w:lastRenderedPageBreak/>
        <w:t>Production Process:</w:t>
      </w:r>
    </w:p>
    <w:p w:rsidR="00AC6CF7" w:rsidRDefault="00AC6CF7" w:rsidP="00AC6CF7">
      <w:r>
        <w:t>During the visit, we were taken through the production process, which involved the following key steps:</w:t>
      </w:r>
    </w:p>
    <w:p w:rsidR="00AC6CF7" w:rsidRDefault="00AC6CF7" w:rsidP="00AC6CF7">
      <w:r>
        <w:t>a. Raw Material Handling: The plant receives raw materials like silica sand, soda ash, limestone, and other additives, which are carefully measured and stored before use.</w:t>
      </w:r>
    </w:p>
    <w:p w:rsidR="00AC6CF7" w:rsidRDefault="00AC6CF7" w:rsidP="00AC6CF7">
      <w:r>
        <w:t>b. Batch House: The raw materials are mixed in precise proportions in the batch house, creating a homogeneous mixture called "batch."</w:t>
      </w:r>
    </w:p>
    <w:p w:rsidR="00AC6CF7" w:rsidRDefault="00AC6CF7" w:rsidP="00AC6CF7">
      <w:r>
        <w:t>c. Furnace: The batch is then fed into the furnace, which operates at high temperatures to melt the mixture. The molten glass is formed into a continuous ribbon, which is then cooled and cut into desired sizes.</w:t>
      </w:r>
    </w:p>
    <w:p w:rsidR="00AC6CF7" w:rsidRDefault="00AC6CF7" w:rsidP="00AC6CF7">
      <w:r>
        <w:t xml:space="preserve">d. Annealing: The glass is passed through an annealing </w:t>
      </w:r>
      <w:proofErr w:type="spellStart"/>
      <w:r>
        <w:t>lehr</w:t>
      </w:r>
      <w:proofErr w:type="spellEnd"/>
      <w:r>
        <w:t>, where it undergoes controlled cooling to relieve internal stresses and enhance its strength.</w:t>
      </w:r>
    </w:p>
    <w:p w:rsidR="00AC6CF7" w:rsidRDefault="00AC6CF7" w:rsidP="00AC6CF7">
      <w:r>
        <w:t>e. Cutting and Processing: After annealing, the glass is cut and processed according to customer requirements, such as cutting it into specific shapes, tempering, laminating, or applying coatings.</w:t>
      </w:r>
    </w:p>
    <w:p w:rsidR="00AC6CF7" w:rsidRDefault="00AC6CF7" w:rsidP="00AC6CF7">
      <w:r>
        <w:t>f. Quality Control: Throughout the process, stringent quality control measures are implemented to ensure that the final products meet the required standards.</w:t>
      </w:r>
    </w:p>
    <w:p w:rsidR="00AC6CF7" w:rsidRDefault="00AC6CF7" w:rsidP="00AC6CF7">
      <w:r>
        <w:t>Safety and Environmental Measures:</w:t>
      </w:r>
    </w:p>
    <w:p w:rsidR="00AC6CF7" w:rsidRDefault="00AC6CF7" w:rsidP="00AC6CF7">
      <w:r>
        <w:t xml:space="preserve">Saint-Gobain </w:t>
      </w:r>
      <w:proofErr w:type="spellStart"/>
      <w:r>
        <w:t>Jhagadia</w:t>
      </w:r>
      <w:proofErr w:type="spellEnd"/>
      <w:r>
        <w:t xml:space="preserve"> Plant demonstrated a strong commitment to safety and environmental sustainability. We observed several safety protocols in place, including protective gear for employees, safety signage, and regular safety training sessions. The plant also focused on minimizing waste and energy consumption through recycling initiatives and sustainable practices.</w:t>
      </w:r>
    </w:p>
    <w:p w:rsidR="00AC6CF7" w:rsidRDefault="00AC6CF7" w:rsidP="00AC6CF7">
      <w:r>
        <w:t>Research and Development:</w:t>
      </w:r>
    </w:p>
    <w:p w:rsidR="00AC6CF7" w:rsidRDefault="00AC6CF7" w:rsidP="00AC6CF7">
      <w:r>
        <w:t>The company showcased its dedication to innovation through its research and development center within the plant premises. The center is responsible for developing new glass products, improving existing ones, and exploring novel manufacturing techniques.</w:t>
      </w:r>
    </w:p>
    <w:p w:rsidR="00AC6CF7" w:rsidRPr="00AC6CF7" w:rsidRDefault="00AC6CF7" w:rsidP="00AC6CF7">
      <w:pPr>
        <w:rPr>
          <w:b/>
          <w:bCs/>
        </w:rPr>
      </w:pPr>
      <w:r w:rsidRPr="00AC6CF7">
        <w:rPr>
          <w:b/>
          <w:bCs/>
        </w:rPr>
        <w:t>Conclusion:</w:t>
      </w:r>
    </w:p>
    <w:p w:rsidR="00AC6CF7" w:rsidRDefault="00AC6CF7" w:rsidP="00AC6CF7">
      <w:r>
        <w:t xml:space="preserve">The industrial visit to Saint-Gobain </w:t>
      </w:r>
      <w:proofErr w:type="spellStart"/>
      <w:r>
        <w:t>Jhagadia</w:t>
      </w:r>
      <w:proofErr w:type="spellEnd"/>
      <w:r>
        <w:t xml:space="preserve"> Plant provided valuable insights into the glass manufacturing industry and the company's commitment to quality, safety, and innovation. Witnessing the sophisticated manufacturing process and advanced technologies reinforced our understanding of the critical role Saint-Gobain plays in the global construction and industrial sectors. We express our gratitude to the management and staff for providing us with this enriching opportunity.</w:t>
      </w:r>
    </w:p>
    <w:p w:rsidR="00AC6CF7" w:rsidRDefault="00AC6CF7" w:rsidP="00AC6CF7"/>
    <w:p w:rsidR="00AC6CF7" w:rsidRDefault="00AC6CF7" w:rsidP="00AC6CF7">
      <w:r>
        <w:lastRenderedPageBreak/>
        <w:t>Overall, the experience was both informative and inspiring, leaving us with a deeper appreciation for the world of glass manufacturing and its impact on various industries.</w:t>
      </w:r>
    </w:p>
    <w:p w:rsidR="003B581F" w:rsidRPr="00440218" w:rsidRDefault="003B581F" w:rsidP="00054A82">
      <w:pPr>
        <w:rPr>
          <w:b/>
          <w:sz w:val="24"/>
          <w:szCs w:val="24"/>
        </w:rPr>
      </w:pPr>
    </w:p>
    <w:p w:rsidR="00E33E4B" w:rsidRDefault="00E33E4B" w:rsidP="00083496">
      <w:pPr>
        <w:jc w:val="both"/>
        <w:rPr>
          <w:sz w:val="24"/>
          <w:szCs w:val="24"/>
        </w:rPr>
      </w:pPr>
    </w:p>
    <w:p w:rsidR="00CB6D5C" w:rsidRDefault="00CB6D5C" w:rsidP="00083496">
      <w:pPr>
        <w:jc w:val="both"/>
        <w:rPr>
          <w:rFonts w:asciiTheme="majorHAnsi" w:hAnsiTheme="majorHAnsi"/>
          <w:b/>
          <w:bCs/>
          <w:sz w:val="24"/>
          <w:szCs w:val="24"/>
        </w:rPr>
      </w:pPr>
    </w:p>
    <w:p w:rsidR="00A46F45" w:rsidRDefault="00A46F45" w:rsidP="00083496">
      <w:pPr>
        <w:jc w:val="both"/>
        <w:rPr>
          <w:rFonts w:asciiTheme="majorHAnsi" w:hAnsiTheme="majorHAnsi"/>
          <w:b/>
          <w:sz w:val="24"/>
          <w:szCs w:val="24"/>
        </w:rPr>
      </w:pPr>
    </w:p>
    <w:p w:rsidR="00797C75" w:rsidRPr="00797C75" w:rsidRDefault="00797C75" w:rsidP="00083496">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797C75" w:rsidRDefault="00797C75" w:rsidP="00083496">
      <w:pPr>
        <w:jc w:val="both"/>
        <w:rPr>
          <w:rFonts w:asciiTheme="majorHAnsi" w:hAnsiTheme="majorHAnsi"/>
          <w:b/>
          <w:sz w:val="24"/>
          <w:szCs w:val="24"/>
        </w:rPr>
      </w:pPr>
    </w:p>
    <w:p w:rsidR="00797C75" w:rsidRDefault="00797C75" w:rsidP="00797C75">
      <w:pPr>
        <w:rPr>
          <w:rFonts w:asciiTheme="majorHAnsi" w:hAnsiTheme="majorHAnsi"/>
          <w:sz w:val="24"/>
          <w:szCs w:val="24"/>
        </w:rPr>
      </w:pPr>
    </w:p>
    <w:p w:rsidR="00797C75" w:rsidRDefault="00797C75" w:rsidP="00797C75">
      <w:pPr>
        <w:tabs>
          <w:tab w:val="left" w:pos="2205"/>
        </w:tabs>
        <w:rPr>
          <w:rFonts w:asciiTheme="majorHAnsi" w:hAnsiTheme="majorHAnsi"/>
          <w:sz w:val="24"/>
          <w:szCs w:val="24"/>
        </w:rPr>
      </w:pPr>
      <w:r>
        <w:rPr>
          <w:rFonts w:asciiTheme="majorHAnsi" w:hAnsiTheme="majorHAnsi"/>
          <w:sz w:val="24"/>
          <w:szCs w:val="24"/>
        </w:rPr>
        <w:tab/>
      </w:r>
    </w:p>
    <w:p w:rsidR="00797C75" w:rsidRPr="00797C75" w:rsidRDefault="00797C75" w:rsidP="00781F19">
      <w:pPr>
        <w:rPr>
          <w:rFonts w:asciiTheme="majorHAnsi" w:hAnsiTheme="majorHAnsi"/>
          <w:sz w:val="24"/>
          <w:szCs w:val="24"/>
        </w:rPr>
      </w:pPr>
    </w:p>
    <w:sectPr w:rsidR="00797C75" w:rsidRPr="00797C75" w:rsidSect="008832F5">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1176F"/>
    <w:multiLevelType w:val="hybridMultilevel"/>
    <w:tmpl w:val="43021A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2E1858"/>
    <w:multiLevelType w:val="hybridMultilevel"/>
    <w:tmpl w:val="406E0B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437B9C"/>
    <w:multiLevelType w:val="hybridMultilevel"/>
    <w:tmpl w:val="AB1032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927138B"/>
    <w:multiLevelType w:val="multilevel"/>
    <w:tmpl w:val="F9E44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F440F9"/>
    <w:multiLevelType w:val="hybridMultilevel"/>
    <w:tmpl w:val="35A0BC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useFELayout/>
  </w:compat>
  <w:rsids>
    <w:rsidRoot w:val="006B69E2"/>
    <w:rsid w:val="00017AD3"/>
    <w:rsid w:val="00032398"/>
    <w:rsid w:val="00046E63"/>
    <w:rsid w:val="000530E7"/>
    <w:rsid w:val="00054A82"/>
    <w:rsid w:val="00083496"/>
    <w:rsid w:val="000849E2"/>
    <w:rsid w:val="000E634D"/>
    <w:rsid w:val="000F6EC0"/>
    <w:rsid w:val="00145514"/>
    <w:rsid w:val="001E543B"/>
    <w:rsid w:val="00212D71"/>
    <w:rsid w:val="00216A85"/>
    <w:rsid w:val="00221446"/>
    <w:rsid w:val="00226F1F"/>
    <w:rsid w:val="00245C5D"/>
    <w:rsid w:val="002B5078"/>
    <w:rsid w:val="002C43A6"/>
    <w:rsid w:val="002C5F5F"/>
    <w:rsid w:val="003206CB"/>
    <w:rsid w:val="00327BA0"/>
    <w:rsid w:val="00333970"/>
    <w:rsid w:val="003B581F"/>
    <w:rsid w:val="003C11D2"/>
    <w:rsid w:val="003C5D90"/>
    <w:rsid w:val="003D0236"/>
    <w:rsid w:val="003E2239"/>
    <w:rsid w:val="00434695"/>
    <w:rsid w:val="00440218"/>
    <w:rsid w:val="004807B9"/>
    <w:rsid w:val="004F1650"/>
    <w:rsid w:val="0051038B"/>
    <w:rsid w:val="0059033A"/>
    <w:rsid w:val="005A7E3F"/>
    <w:rsid w:val="005B3D80"/>
    <w:rsid w:val="005C2349"/>
    <w:rsid w:val="005C523D"/>
    <w:rsid w:val="005E3048"/>
    <w:rsid w:val="005E66D6"/>
    <w:rsid w:val="00617758"/>
    <w:rsid w:val="00637680"/>
    <w:rsid w:val="0066358D"/>
    <w:rsid w:val="00667DAF"/>
    <w:rsid w:val="00695931"/>
    <w:rsid w:val="00696BF3"/>
    <w:rsid w:val="006A5E6C"/>
    <w:rsid w:val="006A68C2"/>
    <w:rsid w:val="006B69E2"/>
    <w:rsid w:val="006C0ACE"/>
    <w:rsid w:val="006C7F21"/>
    <w:rsid w:val="006F65D0"/>
    <w:rsid w:val="007001E6"/>
    <w:rsid w:val="007340C4"/>
    <w:rsid w:val="00754081"/>
    <w:rsid w:val="00780F05"/>
    <w:rsid w:val="00781F19"/>
    <w:rsid w:val="00797C75"/>
    <w:rsid w:val="007F0E11"/>
    <w:rsid w:val="00827F21"/>
    <w:rsid w:val="00855F7A"/>
    <w:rsid w:val="008747B0"/>
    <w:rsid w:val="00876A98"/>
    <w:rsid w:val="008809C6"/>
    <w:rsid w:val="008832F5"/>
    <w:rsid w:val="008A398D"/>
    <w:rsid w:val="008A53E6"/>
    <w:rsid w:val="009015CE"/>
    <w:rsid w:val="009338A1"/>
    <w:rsid w:val="00967432"/>
    <w:rsid w:val="009D4077"/>
    <w:rsid w:val="009F1453"/>
    <w:rsid w:val="00A46F45"/>
    <w:rsid w:val="00A50434"/>
    <w:rsid w:val="00A94AD5"/>
    <w:rsid w:val="00AA30A4"/>
    <w:rsid w:val="00AB0ADC"/>
    <w:rsid w:val="00AC6CF7"/>
    <w:rsid w:val="00B34A41"/>
    <w:rsid w:val="00B47A94"/>
    <w:rsid w:val="00B63FDB"/>
    <w:rsid w:val="00B93C3F"/>
    <w:rsid w:val="00BF21B0"/>
    <w:rsid w:val="00BF5257"/>
    <w:rsid w:val="00C04ACB"/>
    <w:rsid w:val="00C35563"/>
    <w:rsid w:val="00C440FA"/>
    <w:rsid w:val="00C62108"/>
    <w:rsid w:val="00CB6D5C"/>
    <w:rsid w:val="00CC6993"/>
    <w:rsid w:val="00CD2EE8"/>
    <w:rsid w:val="00CF0109"/>
    <w:rsid w:val="00CF05DF"/>
    <w:rsid w:val="00D24B8F"/>
    <w:rsid w:val="00D60321"/>
    <w:rsid w:val="00D72374"/>
    <w:rsid w:val="00D7245A"/>
    <w:rsid w:val="00D8147B"/>
    <w:rsid w:val="00DC29F1"/>
    <w:rsid w:val="00DD1AFD"/>
    <w:rsid w:val="00E205B8"/>
    <w:rsid w:val="00E33E4B"/>
    <w:rsid w:val="00E66AC6"/>
    <w:rsid w:val="00ED0C3D"/>
    <w:rsid w:val="00F048B7"/>
    <w:rsid w:val="00F45F36"/>
    <w:rsid w:val="00FB36A6"/>
    <w:rsid w:val="00FC59C5"/>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F05"/>
    <w:pPr>
      <w:ind w:left="720"/>
      <w:contextualSpacing/>
    </w:pPr>
  </w:style>
  <w:style w:type="table" w:styleId="TableGrid">
    <w:name w:val="Table Grid"/>
    <w:basedOn w:val="TableNormal"/>
    <w:uiPriority w:val="59"/>
    <w:rsid w:val="004346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0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6CB"/>
    <w:rPr>
      <w:rFonts w:ascii="Tahoma" w:hAnsi="Tahoma" w:cs="Tahoma"/>
      <w:sz w:val="16"/>
      <w:szCs w:val="16"/>
    </w:rPr>
  </w:style>
  <w:style w:type="paragraph" w:styleId="NormalWeb">
    <w:name w:val="Normal (Web)"/>
    <w:basedOn w:val="Normal"/>
    <w:uiPriority w:val="99"/>
    <w:semiHidden/>
    <w:unhideWhenUsed/>
    <w:rsid w:val="00A46F4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387911">
      <w:bodyDiv w:val="1"/>
      <w:marLeft w:val="0"/>
      <w:marRight w:val="0"/>
      <w:marTop w:val="0"/>
      <w:marBottom w:val="0"/>
      <w:divBdr>
        <w:top w:val="none" w:sz="0" w:space="0" w:color="auto"/>
        <w:left w:val="none" w:sz="0" w:space="0" w:color="auto"/>
        <w:bottom w:val="none" w:sz="0" w:space="0" w:color="auto"/>
        <w:right w:val="none" w:sz="0" w:space="0" w:color="auto"/>
      </w:divBdr>
    </w:div>
    <w:div w:id="71828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F5F7D-475D-4D42-8905-224742ED0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4</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Electrical Dept</dc:creator>
  <cp:lastModifiedBy>jk</cp:lastModifiedBy>
  <cp:revision>37</cp:revision>
  <dcterms:created xsi:type="dcterms:W3CDTF">2020-10-14T07:36:00Z</dcterms:created>
  <dcterms:modified xsi:type="dcterms:W3CDTF">2023-07-27T06:50:00Z</dcterms:modified>
</cp:coreProperties>
</file>